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A33F5F" w:rsidP="00BB69BF">
            <w:pPr>
              <w:spacing w:after="0" w:line="272" w:lineRule="exact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 w:rsidRPr="00A33F5F">
              <w:rPr>
                <w:rFonts w:ascii="Arial" w:eastAsia="Arial" w:hAnsi="Arial" w:cs="Arial"/>
                <w:b/>
                <w:bCs/>
                <w:szCs w:val="24"/>
              </w:rPr>
              <w:t>A</w:t>
            </w:r>
            <w:r w:rsidR="00371F33">
              <w:rPr>
                <w:rFonts w:ascii="Arial" w:eastAsia="Arial" w:hAnsi="Arial" w:cs="Arial"/>
                <w:b/>
                <w:bCs/>
                <w:szCs w:val="24"/>
              </w:rPr>
              <w:t>nalyst –</w:t>
            </w:r>
            <w:r w:rsidR="00200D24">
              <w:rPr>
                <w:rFonts w:ascii="Arial" w:eastAsia="Arial" w:hAnsi="Arial" w:cs="Arial"/>
                <w:b/>
                <w:bCs/>
                <w:szCs w:val="24"/>
              </w:rPr>
              <w:t xml:space="preserve"> </w:t>
            </w:r>
            <w:r w:rsidR="00BB69BF">
              <w:rPr>
                <w:rFonts w:ascii="Arial" w:eastAsia="Arial" w:hAnsi="Arial" w:cs="Arial"/>
                <w:b/>
                <w:bCs/>
                <w:szCs w:val="24"/>
              </w:rPr>
              <w:t>Wholesale</w:t>
            </w:r>
            <w:r w:rsidR="00371F33">
              <w:rPr>
                <w:rFonts w:ascii="Arial" w:eastAsia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562199" w:rsidRPr="00562199">
              <w:rPr>
                <w:rFonts w:ascii="Arial" w:hAnsi="Arial" w:cs="Arial"/>
                <w:b/>
              </w:rPr>
              <w:t>£</w:t>
            </w:r>
            <w:r w:rsidR="00371F33">
              <w:rPr>
                <w:rFonts w:ascii="Arial" w:hAnsi="Arial" w:cs="Arial"/>
                <w:b/>
              </w:rPr>
              <w:t>3</w:t>
            </w:r>
            <w:r w:rsidR="008073C3">
              <w:rPr>
                <w:rFonts w:ascii="Arial" w:hAnsi="Arial" w:cs="Arial"/>
                <w:b/>
              </w:rPr>
              <w:t>7,378</w:t>
            </w:r>
            <w:r w:rsidR="00562199" w:rsidRPr="00562199">
              <w:rPr>
                <w:rFonts w:ascii="Arial" w:hAnsi="Arial" w:cs="Arial"/>
                <w:b/>
              </w:rPr>
              <w:t xml:space="preserve"> – £</w:t>
            </w:r>
            <w:r w:rsidR="00371F33">
              <w:rPr>
                <w:rFonts w:ascii="Arial" w:hAnsi="Arial" w:cs="Arial"/>
                <w:b/>
              </w:rPr>
              <w:t>46,723</w:t>
            </w:r>
            <w:r w:rsidR="00562199" w:rsidRPr="00562199">
              <w:rPr>
                <w:rFonts w:ascii="Arial" w:hAnsi="Arial" w:cs="Arial"/>
                <w:b/>
              </w:rPr>
              <w:t xml:space="preserve"> </w:t>
            </w:r>
            <w:r w:rsidRPr="00562199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562199"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 w:rsidRPr="00562199">
              <w:rPr>
                <w:rFonts w:ascii="Arial" w:eastAsia="Arial" w:hAnsi="Arial" w:cs="Arial"/>
                <w:b/>
                <w:bCs/>
              </w:rPr>
              <w:t>a.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73EDB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200D24"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 w:rsidR="00856BD4">
              <w:rPr>
                <w:rFonts w:ascii="Arial" w:eastAsia="Arial" w:hAnsi="Arial" w:cs="Arial"/>
                <w:b/>
                <w:bCs/>
                <w:color w:val="000000"/>
              </w:rPr>
              <w:t>oon</w:t>
            </w:r>
            <w:r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on </w:t>
            </w:r>
            <w:r w:rsidR="0056219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Friday</w:t>
            </w:r>
            <w:r w:rsidR="00856B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735015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3 February</w:t>
            </w:r>
            <w:r w:rsidR="008073C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201</w:t>
            </w:r>
            <w:r w:rsidR="00735015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7</w:t>
            </w:r>
          </w:p>
          <w:p w:rsidR="00C73EDB" w:rsidRDefault="00C73EDB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C73EDB" w:rsidRPr="007F12AF" w:rsidRDefault="00C73EDB" w:rsidP="007F12AF">
            <w:pPr>
              <w:rPr>
                <w:rFonts w:ascii="Arial" w:eastAsia="Arial" w:hAnsi="Arial" w:cs="Arial"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C73ED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8073C3" w:rsidRPr="008C2115">
          <w:rPr>
            <w:rStyle w:val="Hyperlink"/>
            <w:rFonts w:ascii="Arial" w:eastAsia="Arial" w:hAnsi="Arial" w:cs="Arial"/>
          </w:rPr>
          <w:t>recruitment@uregni.gov.uk</w:t>
        </w:r>
      </w:hyperlink>
      <w:r w:rsidR="004D7ED0">
        <w:rPr>
          <w:rFonts w:ascii="Arial" w:eastAsia="Arial" w:hAnsi="Arial" w:cs="Arial"/>
        </w:rPr>
        <w:t xml:space="preserve"> </w:t>
      </w:r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/</w:t>
      </w:r>
      <w:r w:rsidR="00F33194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aper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8073C3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>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li</w:t>
      </w:r>
      <w:r>
        <w:rPr>
          <w:rFonts w:ascii="Arial" w:eastAsia="Arial" w:hAnsi="Arial" w:cs="Arial"/>
          <w:b/>
          <w:bCs/>
          <w:color w:val="669900"/>
        </w:rPr>
        <w:t>ne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>/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3"/>
        <w:gridCol w:w="1559"/>
        <w:gridCol w:w="850"/>
        <w:gridCol w:w="2552"/>
        <w:gridCol w:w="4107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3984"/>
        <w:gridCol w:w="1544"/>
        <w:gridCol w:w="1140"/>
        <w:gridCol w:w="2684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736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5C3EDB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5C3EDB">
        <w:lastRenderedPageBreak/>
        <w:pict>
          <v:group id="_x0000_s2246" style="position:absolute;left:0;text-align:left;margin-left:88.05pt;margin-top:2.55pt;width:13.9pt;height:11.8pt;z-index:-251668992;mso-position-horizontal-relative:page" coordorigin="1761,51" coordsize="278,236">
            <v:group id="_x0000_s2249" style="position:absolute;left:1795;top:58;width:206;height:206" coordorigin="1795,58" coordsize="206,206">
              <v:shape id="_x0000_s2250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7" style="position:absolute;left:1774;top:274;width:252;height:2" coordorigin="1774,274" coordsize="252,2">
              <v:shape id="_x0000_s2248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5C3EDB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5C3EDB">
        <w:lastRenderedPageBreak/>
        <w:pict>
          <v:group id="_x0000_s2241" style="position:absolute;left:0;text-align:left;margin-left:88.05pt;margin-top:2.55pt;width:13.9pt;height:11.8pt;z-index:-251667968;mso-position-horizontal-relative:page" coordorigin="1761,51" coordsize="278,236">
            <v:group id="_x0000_s2244" style="position:absolute;left:1795;top:58;width:206;height:206" coordorigin="1795,58" coordsize="206,206">
              <v:shape id="_x0000_s224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2" style="position:absolute;left:1774;top:274;width:252;height:2" coordorigin="1774,274" coordsize="252,2">
              <v:shape id="_x0000_s224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lastRenderedPageBreak/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5C3EDB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 w:rsidRPr="005C3EDB">
        <w:pict>
          <v:group id="_x0000_s2231" style="position:absolute;left:0;text-align:left;margin-left:88.05pt;margin-top:2.55pt;width:13.9pt;height:11.8pt;z-index:-251666944;mso-position-horizontal-relative:page" coordorigin="1761,51" coordsize="278,236">
            <v:group id="_x0000_s2234" style="position:absolute;left:1795;top:58;width:206;height:206" coordorigin="1795,58" coordsize="206,206">
              <v:shape id="_x0000_s223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32" style="position:absolute;left:1774;top:274;width:252;height:2" coordorigin="1774,274" coordsize="252,2">
              <v:shape id="_x0000_s223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Pr="005C3EDB">
        <w:pict>
          <v:group id="_x0000_s2226" style="position:absolute;left:0;text-align:left;margin-left:343.15pt;margin-top:-22.75pt;width:13.9pt;height:11.8pt;z-index:-251664896;mso-position-horizontal-relative:page" coordorigin="6863,-455" coordsize="278,236">
            <v:group id="_x0000_s2229" style="position:absolute;left:6898;top:-448;width:206;height:206" coordorigin="6898,-448" coordsize="206,206">
              <v:shape id="_x0000_s2230" style="position:absolute;left:6898;top:-448;width:206;height:206" coordorigin="6898,-448" coordsize="206,206" path="m6898,-448r206,l7104,-242r-206,l6898,-448xe" filled="f" strokeweight=".72pt">
                <v:path arrowok="t"/>
              </v:shape>
            </v:group>
            <v:group id="_x0000_s2227" style="position:absolute;left:6876;top:-232;width:252;height:2" coordorigin="6876,-232" coordsize="252,2">
              <v:shape id="_x0000_s2228" style="position:absolute;left:6876;top:-232;width:252;height:2" coordorigin="6876,-232" coordsize="252,0" path="m6876,-232r252,e" filled="f" strokeweight="1.3pt">
                <v:path arrowok="t"/>
              </v:shape>
            </v:group>
            <w10:wrap anchorx="page"/>
          </v:group>
        </w:pict>
      </w:r>
      <w:r w:rsidRPr="005C3EDB">
        <w:pict>
          <v:group id="_x0000_s2224" style="position:absolute;left:0;text-align:left;margin-left:343.8pt;margin-top:13.9pt;width:183.5pt;height:.1pt;z-index:-251663872;mso-position-horizontal-relative:page" coordorigin="6876,278" coordsize="3670,2">
            <v:shape id="_x0000_s2225" style="position:absolute;left:6876;top:278;width:3670;height:2" coordorigin="6876,278" coordsize="3670,0" path="m6876,278r3670,e" filled="f" strokeweight=".24536mm">
              <v:path arrowok="t"/>
            </v:shape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40"/>
        <w:gridCol w:w="1987"/>
        <w:gridCol w:w="1276"/>
        <w:gridCol w:w="1275"/>
        <w:gridCol w:w="4718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A33F5F" w:rsidRDefault="00A33F5F">
      <w:pPr>
        <w:spacing w:before="32" w:after="0" w:line="248" w:lineRule="exact"/>
        <w:ind w:left="154" w:right="-20"/>
        <w:rPr>
          <w:rFonts w:ascii="Arial" w:eastAsia="Arial" w:hAnsi="Arial" w:cs="Arial"/>
          <w:b/>
          <w:bCs/>
          <w:color w:val="006600"/>
          <w:spacing w:val="-6"/>
          <w:position w:val="-1"/>
        </w:rPr>
      </w:pPr>
    </w:p>
    <w:p w:rsidR="00C73EDB" w:rsidRDefault="00F10CDC">
      <w:pPr>
        <w:spacing w:before="32"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/>
      </w:tblPr>
      <w:tblGrid>
        <w:gridCol w:w="2093"/>
        <w:gridCol w:w="2835"/>
        <w:gridCol w:w="320"/>
        <w:gridCol w:w="2624"/>
        <w:gridCol w:w="2624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C73EDB">
      <w:pPr>
        <w:spacing w:before="4" w:after="0" w:line="220" w:lineRule="exact"/>
      </w:pPr>
    </w:p>
    <w:p w:rsidR="00C73EDB" w:rsidRDefault="00F10CDC">
      <w:pPr>
        <w:spacing w:before="34" w:after="0" w:line="240" w:lineRule="auto"/>
        <w:ind w:left="154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C73EDB">
      <w:pPr>
        <w:spacing w:before="5" w:after="0" w:line="110" w:lineRule="exact"/>
        <w:rPr>
          <w:sz w:val="11"/>
          <w:szCs w:val="11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E</w:t>
      </w:r>
      <w:r>
        <w:rPr>
          <w:rFonts w:ascii="Arial" w:eastAsia="Arial" w:hAnsi="Arial" w:cs="Arial"/>
          <w:b/>
          <w:bCs/>
          <w:color w:val="006600"/>
        </w:rPr>
        <w:t>mp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o</w:t>
      </w:r>
      <w:r>
        <w:rPr>
          <w:rFonts w:ascii="Arial" w:eastAsia="Arial" w:hAnsi="Arial" w:cs="Arial"/>
          <w:b/>
          <w:bCs/>
          <w:color w:val="006600"/>
          <w:spacing w:val="-5"/>
        </w:rPr>
        <w:t>y</w:t>
      </w:r>
      <w:r>
        <w:rPr>
          <w:rFonts w:ascii="Arial" w:eastAsia="Arial" w:hAnsi="Arial" w:cs="Arial"/>
          <w:b/>
          <w:bCs/>
          <w:color w:val="006600"/>
        </w:rPr>
        <w:t>ment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H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s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  <w:spacing w:val="-3"/>
        </w:rPr>
        <w:t>o</w:t>
      </w:r>
      <w:r>
        <w:rPr>
          <w:rFonts w:ascii="Arial" w:eastAsia="Arial" w:hAnsi="Arial" w:cs="Arial"/>
          <w:b/>
          <w:bCs/>
          <w:color w:val="006600"/>
        </w:rPr>
        <w:t>ry</w:t>
      </w:r>
      <w:r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ost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t/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C73EDB" w:rsidRPr="00AA6769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2660" w:type="dxa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A6769" w:rsidRDefault="00AA67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DB" w:rsidRPr="00FC711C" w:rsidRDefault="00C73ED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B36E51" w:rsidTr="00B36E51">
        <w:tc>
          <w:tcPr>
            <w:tcW w:w="10496" w:type="dxa"/>
            <w:shd w:val="clear" w:color="auto" w:fill="EAF1DD"/>
          </w:tcPr>
          <w:p w:rsidR="00B36E51" w:rsidRDefault="00B36E51" w:rsidP="00C844E3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hor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rpo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B36E51" w:rsidRDefault="00815205" w:rsidP="00B36E51">
            <w:pPr>
              <w:spacing w:before="6" w:line="252" w:lineRule="exact"/>
              <w:ind w:left="154" w:right="203"/>
              <w:rPr>
                <w:rFonts w:ascii="Arial" w:eastAsia="Arial" w:hAnsi="Arial" w:cs="Arial"/>
              </w:rPr>
            </w:pPr>
          </w:p>
        </w:tc>
      </w:tr>
      <w:tr w:rsidR="00B36E51" w:rsidTr="00B36E51"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084482" w:rsidRPr="00B23410" w:rsidRDefault="00562199" w:rsidP="00084482">
            <w:pPr>
              <w:pStyle w:val="Default"/>
              <w:rPr>
                <w:i/>
                <w:sz w:val="22"/>
                <w:szCs w:val="22"/>
              </w:rPr>
            </w:pPr>
            <w:r w:rsidRPr="00B23410">
              <w:rPr>
                <w:rFonts w:eastAsia="Arial"/>
                <w:i/>
                <w:sz w:val="22"/>
                <w:szCs w:val="22"/>
              </w:rPr>
              <w:t xml:space="preserve">Please provide an example(s) which demonstrates your </w:t>
            </w:r>
            <w:r w:rsidR="00B23410" w:rsidRPr="00B23410">
              <w:rPr>
                <w:i/>
                <w:color w:val="auto"/>
                <w:sz w:val="22"/>
                <w:szCs w:val="22"/>
              </w:rPr>
              <w:t>e</w:t>
            </w:r>
            <w:r w:rsidR="00084482" w:rsidRPr="00B23410">
              <w:rPr>
                <w:i/>
                <w:color w:val="auto"/>
                <w:sz w:val="22"/>
                <w:szCs w:val="22"/>
              </w:rPr>
              <w:t>xcellent technical understanding of economic analysis, and the ability to apply this to complex real-world situations.</w:t>
            </w: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B23410" w:rsidRPr="00B23410" w:rsidRDefault="00B23410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B23410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3A7FE1" w:rsidRPr="00B23410" w:rsidRDefault="003A7FE1" w:rsidP="00F5119B">
            <w:pPr>
              <w:ind w:right="101"/>
              <w:rPr>
                <w:rFonts w:ascii="Arial" w:hAnsi="Arial" w:cs="Arial"/>
              </w:rPr>
            </w:pPr>
          </w:p>
          <w:p w:rsidR="003A7FE1" w:rsidRPr="00B23410" w:rsidRDefault="003A7FE1" w:rsidP="00F5119B">
            <w:pPr>
              <w:ind w:right="101"/>
              <w:rPr>
                <w:rFonts w:ascii="Arial" w:hAnsi="Arial" w:cs="Arial"/>
              </w:rPr>
            </w:pPr>
          </w:p>
          <w:p w:rsidR="00B90160" w:rsidRPr="00B23410" w:rsidRDefault="00B90160" w:rsidP="00F5119B">
            <w:pPr>
              <w:ind w:right="101"/>
              <w:rPr>
                <w:rFonts w:ascii="Arial" w:hAnsi="Arial" w:cs="Arial"/>
              </w:rPr>
            </w:pPr>
          </w:p>
          <w:p w:rsidR="0052594D" w:rsidRPr="00B23410" w:rsidRDefault="0052594D" w:rsidP="00F5119B">
            <w:pPr>
              <w:ind w:right="101"/>
              <w:rPr>
                <w:rFonts w:ascii="Arial" w:hAnsi="Arial" w:cs="Arial"/>
              </w:rPr>
            </w:pPr>
          </w:p>
          <w:p w:rsidR="0052594D" w:rsidRDefault="0052594D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815205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DF2517" w:rsidRDefault="00DF2517">
      <w:pPr>
        <w:spacing w:before="14" w:after="0" w:line="240" w:lineRule="exact"/>
        <w:rPr>
          <w:sz w:val="24"/>
          <w:szCs w:val="24"/>
        </w:rPr>
      </w:pPr>
    </w:p>
    <w:p w:rsidR="00B90160" w:rsidRDefault="00B90160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C844E3" w:rsidTr="00C844E3">
        <w:tc>
          <w:tcPr>
            <w:tcW w:w="10536" w:type="dxa"/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C844E3" w:rsidTr="00C844E3">
        <w:tc>
          <w:tcPr>
            <w:tcW w:w="10536" w:type="dxa"/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084482" w:rsidRPr="00B23410" w:rsidRDefault="003A7FE1" w:rsidP="00B2341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23410">
              <w:rPr>
                <w:rFonts w:eastAsia="Arial"/>
                <w:i/>
                <w:sz w:val="22"/>
                <w:szCs w:val="22"/>
              </w:rPr>
              <w:t xml:space="preserve">Please provide an example(s) which demonstrates your </w:t>
            </w:r>
            <w:r w:rsidR="00B23410" w:rsidRPr="00B23410">
              <w:rPr>
                <w:i/>
                <w:color w:val="auto"/>
                <w:sz w:val="22"/>
                <w:szCs w:val="22"/>
              </w:rPr>
              <w:t>p</w:t>
            </w:r>
            <w:r w:rsidR="00084482" w:rsidRPr="00B23410">
              <w:rPr>
                <w:i/>
                <w:color w:val="auto"/>
                <w:sz w:val="22"/>
                <w:szCs w:val="22"/>
              </w:rPr>
              <w:t>roven ability to analyse written and numerical information from a wide variety of sources in a complex business or regulatory environment.</w:t>
            </w: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B23410" w:rsidRDefault="00B23410" w:rsidP="00F5119B">
            <w:pPr>
              <w:ind w:right="-23"/>
              <w:rPr>
                <w:rFonts w:ascii="Arial" w:hAnsi="Arial" w:cs="Arial"/>
              </w:rPr>
            </w:pPr>
          </w:p>
          <w:p w:rsidR="00B23410" w:rsidRDefault="00B23410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3A7FE1" w:rsidRDefault="003A7FE1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C844E3" w:rsidRPr="00C844E3" w:rsidRDefault="00655237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>
      <w:pPr>
        <w:spacing w:before="14" w:after="0" w:line="240" w:lineRule="exact"/>
        <w:rPr>
          <w:sz w:val="24"/>
          <w:szCs w:val="24"/>
        </w:rPr>
      </w:pPr>
    </w:p>
    <w:p w:rsidR="0052594D" w:rsidRDefault="0052594D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A1EA8" w:rsidTr="00AA1EA8">
        <w:tc>
          <w:tcPr>
            <w:tcW w:w="10496" w:type="dxa"/>
          </w:tcPr>
          <w:p w:rsidR="00AA1EA8" w:rsidRDefault="00AA1EA8">
            <w:pPr>
              <w:spacing w:before="14" w:line="240" w:lineRule="exact"/>
              <w:rPr>
                <w:sz w:val="24"/>
                <w:szCs w:val="24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A1EA8" w:rsidTr="00AA1EA8">
        <w:tc>
          <w:tcPr>
            <w:tcW w:w="10496" w:type="dxa"/>
          </w:tcPr>
          <w:p w:rsidR="00AA1EA8" w:rsidRDefault="00AA1EA8" w:rsidP="00AA1EA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084482" w:rsidRPr="00B23410" w:rsidRDefault="003A7FE1" w:rsidP="00B2341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23410">
              <w:rPr>
                <w:rFonts w:eastAsia="Arial"/>
                <w:i/>
                <w:sz w:val="22"/>
                <w:szCs w:val="22"/>
              </w:rPr>
              <w:t xml:space="preserve">Please provide an example(s) which demonstrates your </w:t>
            </w:r>
            <w:r w:rsidR="00B23410" w:rsidRPr="00B23410">
              <w:rPr>
                <w:i/>
                <w:color w:val="auto"/>
                <w:sz w:val="22"/>
                <w:szCs w:val="22"/>
              </w:rPr>
              <w:t>p</w:t>
            </w:r>
            <w:r w:rsidR="00084482" w:rsidRPr="00B23410">
              <w:rPr>
                <w:i/>
                <w:color w:val="auto"/>
                <w:sz w:val="22"/>
                <w:szCs w:val="22"/>
              </w:rPr>
              <w:t>roven experience of communication and confidence in dealing with a wide variety of stakeholders.</w:t>
            </w: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B23410" w:rsidRDefault="00B23410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F2517" w:rsidRDefault="00DF2517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15A90" w:rsidRDefault="00D15A90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spacing w:before="14" w:line="240" w:lineRule="exact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B0B3E" w:rsidTr="007F12AF">
        <w:tc>
          <w:tcPr>
            <w:tcW w:w="10496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B0B3E" w:rsidTr="007F12AF">
        <w:tc>
          <w:tcPr>
            <w:tcW w:w="10496" w:type="dxa"/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084482" w:rsidRPr="00B23410" w:rsidRDefault="003A7FE1" w:rsidP="00B2341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23410">
              <w:rPr>
                <w:rFonts w:eastAsia="Arial"/>
                <w:i/>
                <w:sz w:val="22"/>
                <w:szCs w:val="22"/>
              </w:rPr>
              <w:t xml:space="preserve">Please provide an example(s) which demonstrates your </w:t>
            </w:r>
            <w:r w:rsidR="00B23410" w:rsidRPr="00B23410">
              <w:rPr>
                <w:i/>
                <w:color w:val="auto"/>
                <w:sz w:val="22"/>
                <w:szCs w:val="22"/>
              </w:rPr>
              <w:t>ex</w:t>
            </w:r>
            <w:r w:rsidR="00084482" w:rsidRPr="00B23410">
              <w:rPr>
                <w:i/>
                <w:color w:val="auto"/>
                <w:sz w:val="22"/>
                <w:szCs w:val="22"/>
              </w:rPr>
              <w:t>cellent organisational skills and proven track record of working to tight deadlines and with a high degree of individual responsibility.</w:t>
            </w: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D15A90" w:rsidRDefault="00D15A90" w:rsidP="007F12AF">
            <w:pPr>
              <w:ind w:right="-20"/>
              <w:rPr>
                <w:rFonts w:ascii="Arial" w:hAnsi="Arial" w:cs="Arial"/>
              </w:rPr>
            </w:pPr>
          </w:p>
          <w:p w:rsidR="00D15A90" w:rsidRDefault="00D15A90" w:rsidP="007F12AF">
            <w:pPr>
              <w:ind w:right="-20"/>
              <w:rPr>
                <w:rFonts w:ascii="Arial" w:hAnsi="Arial" w:cs="Arial"/>
              </w:rPr>
            </w:pPr>
          </w:p>
          <w:p w:rsidR="003A7FE1" w:rsidRDefault="003A7FE1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05626D" w:rsidRDefault="0005626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587A95" w:rsidTr="00587A95">
        <w:tc>
          <w:tcPr>
            <w:tcW w:w="10496" w:type="dxa"/>
          </w:tcPr>
          <w:p w:rsidR="00587A95" w:rsidRDefault="004421FD" w:rsidP="00DD4032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084482" w:rsidRPr="00B23410" w:rsidRDefault="002E4C26" w:rsidP="00B23410">
            <w:pPr>
              <w:pStyle w:val="Default"/>
              <w:rPr>
                <w:i/>
                <w:sz w:val="22"/>
                <w:szCs w:val="22"/>
              </w:rPr>
            </w:pPr>
            <w:r w:rsidRPr="00B23410">
              <w:rPr>
                <w:rFonts w:eastAsia="Arial"/>
                <w:i/>
                <w:sz w:val="22"/>
                <w:szCs w:val="22"/>
              </w:rPr>
              <w:t>Please</w:t>
            </w:r>
            <w:r w:rsidRPr="00B23410">
              <w:rPr>
                <w:rFonts w:eastAsia="Arial"/>
                <w:i/>
                <w:spacing w:val="42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>provide</w:t>
            </w:r>
            <w:r w:rsidRPr="00B23410">
              <w:rPr>
                <w:rFonts w:eastAsia="Arial"/>
                <w:i/>
                <w:spacing w:val="42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>an</w:t>
            </w:r>
            <w:r w:rsidRPr="00B23410">
              <w:rPr>
                <w:rFonts w:eastAsia="Arial"/>
                <w:i/>
                <w:spacing w:val="23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>example(s) which</w:t>
            </w:r>
            <w:r w:rsidRPr="00B23410">
              <w:rPr>
                <w:rFonts w:eastAsia="Arial"/>
                <w:i/>
                <w:spacing w:val="42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>demonstrates your</w:t>
            </w:r>
            <w:r w:rsidR="008073C3" w:rsidRPr="00B23410">
              <w:rPr>
                <w:rFonts w:eastAsia="Arial"/>
                <w:i/>
                <w:sz w:val="22"/>
                <w:szCs w:val="22"/>
              </w:rPr>
              <w:t xml:space="preserve"> </w:t>
            </w:r>
            <w:r w:rsidR="00B2395E" w:rsidRPr="00B23410">
              <w:rPr>
                <w:i/>
                <w:sz w:val="22"/>
                <w:szCs w:val="22"/>
              </w:rPr>
              <w:t>e</w:t>
            </w:r>
            <w:r w:rsidR="00084482" w:rsidRPr="00B23410">
              <w:rPr>
                <w:i/>
                <w:sz w:val="22"/>
                <w:szCs w:val="22"/>
              </w:rPr>
              <w:t xml:space="preserve">xperience of utilising complex software models, preferably in relation to power systems. </w:t>
            </w:r>
          </w:p>
          <w:p w:rsidR="00D15A90" w:rsidRPr="00B23410" w:rsidRDefault="00D15A90" w:rsidP="00D15A90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B23410" w:rsidRDefault="004421FD" w:rsidP="004421FD">
            <w:pPr>
              <w:rPr>
                <w:rFonts w:ascii="Arial" w:hAnsi="Arial" w:cs="Arial"/>
                <w:i/>
              </w:rPr>
            </w:pPr>
          </w:p>
          <w:p w:rsidR="00BE3272" w:rsidRPr="00B23410" w:rsidRDefault="00BE3272" w:rsidP="004421FD">
            <w:pPr>
              <w:rPr>
                <w:rFonts w:ascii="Arial" w:hAnsi="Arial" w:cs="Arial"/>
                <w:i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084482" w:rsidRPr="00B23410" w:rsidRDefault="002E4C26" w:rsidP="00B23410">
            <w:pPr>
              <w:pStyle w:val="Default"/>
              <w:rPr>
                <w:i/>
                <w:sz w:val="22"/>
                <w:szCs w:val="22"/>
              </w:rPr>
            </w:pPr>
            <w:r w:rsidRPr="00B23410">
              <w:rPr>
                <w:rFonts w:eastAsia="Arial"/>
                <w:i/>
                <w:sz w:val="22"/>
                <w:szCs w:val="22"/>
              </w:rPr>
              <w:t>Please</w:t>
            </w:r>
            <w:r w:rsidRPr="00B23410">
              <w:rPr>
                <w:rFonts w:eastAsia="Arial"/>
                <w:i/>
                <w:spacing w:val="42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>provide</w:t>
            </w:r>
            <w:r w:rsidRPr="00B23410">
              <w:rPr>
                <w:rFonts w:eastAsia="Arial"/>
                <w:i/>
                <w:spacing w:val="42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>an</w:t>
            </w:r>
            <w:r w:rsidRPr="00B23410">
              <w:rPr>
                <w:rFonts w:eastAsia="Arial"/>
                <w:i/>
                <w:spacing w:val="23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>example(s) which</w:t>
            </w:r>
            <w:r w:rsidRPr="00B23410">
              <w:rPr>
                <w:rFonts w:eastAsia="Arial"/>
                <w:i/>
                <w:spacing w:val="42"/>
                <w:sz w:val="22"/>
                <w:szCs w:val="22"/>
              </w:rPr>
              <w:t xml:space="preserve"> </w:t>
            </w:r>
            <w:r w:rsidRPr="00B23410">
              <w:rPr>
                <w:rFonts w:eastAsia="Arial"/>
                <w:i/>
                <w:sz w:val="22"/>
                <w:szCs w:val="22"/>
              </w:rPr>
              <w:t xml:space="preserve">demonstrates your </w:t>
            </w:r>
            <w:r w:rsidR="00B23410" w:rsidRPr="00B23410">
              <w:rPr>
                <w:i/>
                <w:sz w:val="22"/>
                <w:szCs w:val="22"/>
              </w:rPr>
              <w:t>a</w:t>
            </w:r>
            <w:r w:rsidR="00084482" w:rsidRPr="00B23410">
              <w:rPr>
                <w:i/>
                <w:sz w:val="22"/>
                <w:szCs w:val="22"/>
              </w:rPr>
              <w:t xml:space="preserve">wareness of legal, economic and policy background to utility regulation. </w:t>
            </w:r>
          </w:p>
          <w:p w:rsidR="008073C3" w:rsidRPr="00B23410" w:rsidRDefault="008073C3" w:rsidP="008073C3">
            <w:pPr>
              <w:rPr>
                <w:rFonts w:ascii="Arial" w:hAnsi="Arial" w:cs="Arial"/>
                <w:i/>
              </w:rPr>
            </w:pPr>
          </w:p>
          <w:p w:rsidR="002E4C26" w:rsidRPr="002E4C26" w:rsidRDefault="002E4C26" w:rsidP="002E4C26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853DDB" w:rsidRDefault="00853D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85109B" w:rsidTr="0085109B">
        <w:tc>
          <w:tcPr>
            <w:tcW w:w="10496" w:type="dxa"/>
          </w:tcPr>
          <w:p w:rsidR="0085109B" w:rsidRDefault="0085109B" w:rsidP="0085109B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85109B" w:rsidTr="0085109B">
        <w:tc>
          <w:tcPr>
            <w:tcW w:w="10496" w:type="dxa"/>
          </w:tcPr>
          <w:p w:rsidR="0085109B" w:rsidRDefault="0085109B" w:rsidP="0085109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084482" w:rsidRPr="00B23410" w:rsidRDefault="00084482" w:rsidP="00084482">
            <w:pPr>
              <w:rPr>
                <w:rFonts w:ascii="Arial" w:hAnsi="Arial" w:cs="Arial"/>
                <w:i/>
              </w:rPr>
            </w:pPr>
            <w:r w:rsidRPr="00B23410">
              <w:rPr>
                <w:rFonts w:ascii="Arial" w:eastAsia="Arial" w:hAnsi="Arial" w:cs="Arial"/>
                <w:i/>
              </w:rPr>
              <w:t>Please</w:t>
            </w:r>
            <w:r w:rsidRPr="00B23410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B23410">
              <w:rPr>
                <w:rFonts w:ascii="Arial" w:eastAsia="Arial" w:hAnsi="Arial" w:cs="Arial"/>
                <w:i/>
              </w:rPr>
              <w:t>provide</w:t>
            </w:r>
            <w:r w:rsidRPr="00B23410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B23410">
              <w:rPr>
                <w:rFonts w:ascii="Arial" w:eastAsia="Arial" w:hAnsi="Arial" w:cs="Arial"/>
                <w:i/>
              </w:rPr>
              <w:t>an</w:t>
            </w:r>
            <w:r w:rsidRPr="00B23410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B23410">
              <w:rPr>
                <w:rFonts w:ascii="Arial" w:eastAsia="Arial" w:hAnsi="Arial" w:cs="Arial"/>
                <w:i/>
              </w:rPr>
              <w:t>example(s) which</w:t>
            </w:r>
            <w:r w:rsidRPr="00B23410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B23410">
              <w:rPr>
                <w:rFonts w:ascii="Arial" w:eastAsia="Arial" w:hAnsi="Arial" w:cs="Arial"/>
                <w:i/>
              </w:rPr>
              <w:t xml:space="preserve">demonstrates your </w:t>
            </w:r>
            <w:r w:rsidRPr="00B23410">
              <w:rPr>
                <w:rFonts w:ascii="Arial" w:hAnsi="Arial" w:cs="Arial"/>
                <w:i/>
              </w:rPr>
              <w:t>understanding of the Northern Ireland regulatory scene and the key features of UK utility regulation.</w:t>
            </w: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073C3" w:rsidRPr="00B23410" w:rsidRDefault="008073C3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073C3" w:rsidRPr="00B23410" w:rsidRDefault="008073C3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Pr="00B23410" w:rsidRDefault="0085109B" w:rsidP="0085109B">
            <w:pPr>
              <w:rPr>
                <w:rFonts w:ascii="Arial" w:hAnsi="Arial" w:cs="Arial"/>
              </w:rPr>
            </w:pPr>
          </w:p>
          <w:p w:rsidR="0085109B" w:rsidRDefault="0085109B" w:rsidP="0085109B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5E" w:rsidRDefault="00B2395E" w:rsidP="00C73EDB">
      <w:pPr>
        <w:spacing w:after="0" w:line="240" w:lineRule="auto"/>
      </w:pPr>
      <w:r>
        <w:separator/>
      </w:r>
    </w:p>
  </w:endnote>
  <w:endnote w:type="continuationSeparator" w:id="0">
    <w:p w:rsidR="00B2395E" w:rsidRDefault="00B2395E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5E" w:rsidRDefault="005C3EDB">
    <w:pPr>
      <w:spacing w:after="0" w:line="196" w:lineRule="exact"/>
      <w:rPr>
        <w:sz w:val="19"/>
        <w:szCs w:val="19"/>
      </w:rPr>
    </w:pPr>
    <w:r w:rsidRPr="005C3E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6.55pt;margin-top:781.35pt;width:64.55pt;height:11.95pt;z-index:-251658752;mso-position-horizontal-relative:page;mso-position-vertical-relative:page" filled="f" stroked="f">
          <v:textbox style="mso-next-textbox:#_x0000_s1028" inset="0,0,0,0">
            <w:txbxContent>
              <w:sdt>
                <w:sdtPr>
                  <w:id w:val="19736424"/>
                  <w:docPartObj>
                    <w:docPartGallery w:val="Page Numbers (Top of Page)"/>
                    <w:docPartUnique/>
                  </w:docPartObj>
                </w:sdtPr>
                <w:sdtContent>
                  <w:p w:rsidR="00B2395E" w:rsidRDefault="00B2395E"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Page </w:t>
                    </w:r>
                    <w:r w:rsidR="005C3EDB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PAGE </w:instrText>
                    </w:r>
                    <w:r w:rsidR="005C3EDB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735015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7</w:t>
                    </w:r>
                    <w:r w:rsidR="005C3EDB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 of </w:t>
                    </w:r>
                    <w:r w:rsidR="005C3EDB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NUMPAGES  </w:instrText>
                    </w:r>
                    <w:r w:rsidR="005C3EDB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735015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11</w:t>
                    </w:r>
                    <w:r w:rsidR="005C3EDB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</w:p>
                </w:sdtContent>
              </w:sdt>
              <w:p w:rsidR="00B2395E" w:rsidRDefault="00B2395E">
                <w:pPr>
                  <w:spacing w:after="0" w:line="217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5E" w:rsidRDefault="00B2395E" w:rsidP="00C73EDB">
      <w:pPr>
        <w:spacing w:after="0" w:line="240" w:lineRule="auto"/>
      </w:pPr>
      <w:r>
        <w:separator/>
      </w:r>
    </w:p>
  </w:footnote>
  <w:footnote w:type="continuationSeparator" w:id="0">
    <w:p w:rsidR="00B2395E" w:rsidRDefault="00B2395E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5E" w:rsidRDefault="005C3EDB">
    <w:pPr>
      <w:spacing w:after="0" w:line="200" w:lineRule="exact"/>
      <w:rPr>
        <w:sz w:val="20"/>
        <w:szCs w:val="20"/>
      </w:rPr>
    </w:pPr>
    <w:r w:rsidRPr="005C3E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3pt;margin-top:35.5pt;width:261.95pt;height:11pt;z-index:-251660800;mso-position-horizontal-relative:page;mso-position-vertical-relative:page" filled="f" stroked="f">
          <v:textbox style="mso-next-textbox:#_x0000_s1030" inset="0,0,0,0">
            <w:txbxContent>
              <w:p w:rsidR="00B2395E" w:rsidRPr="000C20DA" w:rsidRDefault="00B2395E" w:rsidP="00FC711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Analyst – Wholesale</w:t>
                </w:r>
              </w:p>
              <w:p w:rsidR="00B2395E" w:rsidRPr="00FC711C" w:rsidRDefault="00B2395E" w:rsidP="00FC711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5C3E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8.75pt;margin-top:35.65pt;width:2in;height:35.75pt;z-index:-251661824;mso-position-horizontal-relative:page;mso-position-vertical-relative:page">
          <v:imagedata r:id="rId1" o:title=""/>
          <w10:wrap anchorx="page" anchory="page"/>
        </v:shape>
      </w:pict>
    </w:r>
    <w:r w:rsidRPr="005C3EDB">
      <w:pict>
        <v:shape id="_x0000_s1029" type="#_x0000_t202" style="position:absolute;margin-left:49.3pt;margin-top:59.7pt;width:223.7pt;height:11.95pt;z-index:-251659776;mso-position-horizontal-relative:page;mso-position-vertical-relative:page" filled="f" stroked="f">
          <v:textbox style="mso-next-textbox:#_x0000_s1029" inset="0,0,0,0">
            <w:txbxContent>
              <w:p w:rsidR="00B2395E" w:rsidRPr="000C20DA" w:rsidRDefault="00B2395E" w:rsidP="00FC711C">
                <w:pPr>
                  <w:tabs>
                    <w:tab w:val="left" w:pos="2760"/>
                  </w:tabs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li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1"/>
                    <w:sz w:val="18"/>
                    <w:szCs w:val="18"/>
                  </w:rPr>
                  <w:t>c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t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AWHO</w:t>
                </w:r>
                <w:proofErr w:type="spellEnd"/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/1</w:t>
                </w:r>
                <w:r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7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/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  <w:u w:val="single" w:color="659800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  <w:u w:val="single" w:color="659800"/>
                  </w:rPr>
                  <w:tab/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(F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3"/>
                    <w:sz w:val="18"/>
                    <w:szCs w:val="18"/>
                  </w:rPr>
                  <w:t>H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3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u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s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e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2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>l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y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)</w:t>
                </w:r>
              </w:p>
              <w:p w:rsidR="00B2395E" w:rsidRPr="00FC711C" w:rsidRDefault="00B2395E" w:rsidP="00FC711C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1C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7070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65BB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22353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A4FF3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7"/>
  </w:num>
  <w:num w:numId="12">
    <w:abstractNumId w:val="0"/>
  </w:num>
  <w:num w:numId="13">
    <w:abstractNumId w:val="3"/>
  </w:num>
  <w:num w:numId="14">
    <w:abstractNumId w:val="1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3EDB"/>
    <w:rsid w:val="00015E71"/>
    <w:rsid w:val="00045FA5"/>
    <w:rsid w:val="0005626D"/>
    <w:rsid w:val="00071CEE"/>
    <w:rsid w:val="00080FC0"/>
    <w:rsid w:val="00084482"/>
    <w:rsid w:val="000B7F17"/>
    <w:rsid w:val="000D4D40"/>
    <w:rsid w:val="000F781A"/>
    <w:rsid w:val="00107723"/>
    <w:rsid w:val="00112093"/>
    <w:rsid w:val="0017781C"/>
    <w:rsid w:val="00183BD5"/>
    <w:rsid w:val="001A0638"/>
    <w:rsid w:val="001B5123"/>
    <w:rsid w:val="001C5696"/>
    <w:rsid w:val="001F2C41"/>
    <w:rsid w:val="00200D24"/>
    <w:rsid w:val="00233449"/>
    <w:rsid w:val="00263EE7"/>
    <w:rsid w:val="002B2FD1"/>
    <w:rsid w:val="002E4C26"/>
    <w:rsid w:val="0030538F"/>
    <w:rsid w:val="00331AA0"/>
    <w:rsid w:val="0036645D"/>
    <w:rsid w:val="00371F33"/>
    <w:rsid w:val="003A7FE1"/>
    <w:rsid w:val="003F4EDB"/>
    <w:rsid w:val="00411196"/>
    <w:rsid w:val="004421FD"/>
    <w:rsid w:val="004871B6"/>
    <w:rsid w:val="004A77A1"/>
    <w:rsid w:val="004C2B51"/>
    <w:rsid w:val="004D7ED0"/>
    <w:rsid w:val="0052594D"/>
    <w:rsid w:val="00544264"/>
    <w:rsid w:val="0056098D"/>
    <w:rsid w:val="00562199"/>
    <w:rsid w:val="00572FCF"/>
    <w:rsid w:val="00574D3E"/>
    <w:rsid w:val="00587A95"/>
    <w:rsid w:val="00587D04"/>
    <w:rsid w:val="005B1C1C"/>
    <w:rsid w:val="005C0F11"/>
    <w:rsid w:val="005C3EDB"/>
    <w:rsid w:val="005C51B1"/>
    <w:rsid w:val="005D59D3"/>
    <w:rsid w:val="00655237"/>
    <w:rsid w:val="00657301"/>
    <w:rsid w:val="006812E1"/>
    <w:rsid w:val="00711E1B"/>
    <w:rsid w:val="00735015"/>
    <w:rsid w:val="00747F96"/>
    <w:rsid w:val="00754C35"/>
    <w:rsid w:val="007924D8"/>
    <w:rsid w:val="007A69C0"/>
    <w:rsid w:val="007F12AF"/>
    <w:rsid w:val="007F5DE8"/>
    <w:rsid w:val="008073C3"/>
    <w:rsid w:val="00815205"/>
    <w:rsid w:val="00830828"/>
    <w:rsid w:val="008354B7"/>
    <w:rsid w:val="00846CEF"/>
    <w:rsid w:val="0085109B"/>
    <w:rsid w:val="00853DDB"/>
    <w:rsid w:val="00856BD4"/>
    <w:rsid w:val="00874D5E"/>
    <w:rsid w:val="009169B5"/>
    <w:rsid w:val="009235BE"/>
    <w:rsid w:val="00944D87"/>
    <w:rsid w:val="00953C14"/>
    <w:rsid w:val="009565C7"/>
    <w:rsid w:val="00960D20"/>
    <w:rsid w:val="009738F2"/>
    <w:rsid w:val="00982B25"/>
    <w:rsid w:val="00985493"/>
    <w:rsid w:val="009A07B8"/>
    <w:rsid w:val="009A4CD6"/>
    <w:rsid w:val="009E0638"/>
    <w:rsid w:val="009F4C2B"/>
    <w:rsid w:val="00A01AAD"/>
    <w:rsid w:val="00A05E82"/>
    <w:rsid w:val="00A101D3"/>
    <w:rsid w:val="00A266E9"/>
    <w:rsid w:val="00A33F5F"/>
    <w:rsid w:val="00AA1EA8"/>
    <w:rsid w:val="00AA6769"/>
    <w:rsid w:val="00AB0B3E"/>
    <w:rsid w:val="00AB7181"/>
    <w:rsid w:val="00AF4218"/>
    <w:rsid w:val="00B11D42"/>
    <w:rsid w:val="00B23410"/>
    <w:rsid w:val="00B2395E"/>
    <w:rsid w:val="00B34301"/>
    <w:rsid w:val="00B36E51"/>
    <w:rsid w:val="00B51403"/>
    <w:rsid w:val="00B90160"/>
    <w:rsid w:val="00BB69BF"/>
    <w:rsid w:val="00BC4FB7"/>
    <w:rsid w:val="00BD6F45"/>
    <w:rsid w:val="00BE3272"/>
    <w:rsid w:val="00BE4B0C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5A90"/>
    <w:rsid w:val="00D21892"/>
    <w:rsid w:val="00D45054"/>
    <w:rsid w:val="00D67E07"/>
    <w:rsid w:val="00D857E2"/>
    <w:rsid w:val="00D92EE2"/>
    <w:rsid w:val="00D96B00"/>
    <w:rsid w:val="00DD4032"/>
    <w:rsid w:val="00DE60D4"/>
    <w:rsid w:val="00DF2517"/>
    <w:rsid w:val="00E110A7"/>
    <w:rsid w:val="00E54A2E"/>
    <w:rsid w:val="00EA13DA"/>
    <w:rsid w:val="00EA3238"/>
    <w:rsid w:val="00EB40AB"/>
    <w:rsid w:val="00EB5968"/>
    <w:rsid w:val="00ED5F33"/>
    <w:rsid w:val="00EE308C"/>
    <w:rsid w:val="00EE4F2B"/>
    <w:rsid w:val="00EE6A5C"/>
    <w:rsid w:val="00F10CDC"/>
    <w:rsid w:val="00F33194"/>
    <w:rsid w:val="00F5119B"/>
    <w:rsid w:val="00F90A69"/>
    <w:rsid w:val="00FA3852"/>
    <w:rsid w:val="00FB1DF7"/>
    <w:rsid w:val="00FC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ault">
    <w:name w:val="Default"/>
    <w:rsid w:val="0008448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C62C-5FC3-44E0-A14E-1B28A432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Nikki Strahan</cp:lastModifiedBy>
  <cp:revision>50</cp:revision>
  <cp:lastPrinted>2014-11-10T10:58:00Z</cp:lastPrinted>
  <dcterms:created xsi:type="dcterms:W3CDTF">2013-10-09T09:23:00Z</dcterms:created>
  <dcterms:modified xsi:type="dcterms:W3CDTF">2017-01-11T11:25:00Z</dcterms:modified>
</cp:coreProperties>
</file>