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DE4C62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Human Resources Officer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</w:t>
            </w:r>
            <w:r w:rsidR="00DE4C62">
              <w:rPr>
                <w:rFonts w:ascii="Arial" w:hAnsi="Arial" w:cs="Arial"/>
                <w:b/>
              </w:rPr>
              <w:t>23,577</w:t>
            </w:r>
            <w:r w:rsidR="00841BB4" w:rsidRPr="004D46A9">
              <w:rPr>
                <w:rFonts w:ascii="Arial" w:hAnsi="Arial" w:cs="Arial"/>
                <w:b/>
              </w:rPr>
              <w:t xml:space="preserve"> – £</w:t>
            </w:r>
            <w:r w:rsidR="00DE4C62">
              <w:rPr>
                <w:rFonts w:ascii="Arial" w:hAnsi="Arial" w:cs="Arial"/>
                <w:b/>
              </w:rPr>
              <w:t>28,517</w:t>
            </w:r>
            <w:r w:rsidR="00841BB4" w:rsidRPr="004D46A9">
              <w:rPr>
                <w:rFonts w:ascii="Arial" w:hAnsi="Arial" w:cs="Arial"/>
                <w:b/>
              </w:rPr>
              <w:t xml:space="preserve"> p.a</w:t>
            </w:r>
            <w:r w:rsidR="004933B1">
              <w:rPr>
                <w:rFonts w:ascii="Arial" w:hAnsi="Arial" w:cs="Arial"/>
                <w:b/>
              </w:rPr>
              <w:t>. pro-rata</w:t>
            </w:r>
            <w:r w:rsidR="00841BB4" w:rsidRPr="00482920">
              <w:t xml:space="preserve"> 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24BC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Friday </w:t>
            </w:r>
            <w:r w:rsidR="00DE4C6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29 September</w:t>
            </w:r>
            <w:r w:rsidR="006C395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C10C69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pict>
          <v:group id="_x0000_s2246" style="position:absolute;left:0;text-align:left;margin-left:88.05pt;margin-top:2.55pt;width:13.9pt;height:11.8pt;z-index:-251668992;mso-position-horizontal-relative:page" coordorigin="1761,51" coordsize="278,236">
            <v:group id="_x0000_s2249" style="position:absolute;left:1795;top:58;width:206;height:206" coordorigin="1795,58" coordsize="206,206">
              <v:shape id="_x0000_s2250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7" style="position:absolute;left:1774;top:274;width:252;height:2" coordorigin="1774,274" coordsize="252,2">
              <v:shape id="_x0000_s2248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C10C69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pict>
          <v:group id="_x0000_s2241" style="position:absolute;left:0;text-align:left;margin-left:88.05pt;margin-top:2.55pt;width:13.9pt;height:11.8pt;z-index:-251667968;mso-position-horizontal-relative:page" coordorigin="1761,51" coordsize="278,236">
            <v:group id="_x0000_s2244" style="position:absolute;left:1795;top:58;width:206;height:206" coordorigin="1795,58" coordsize="206,206">
              <v:shape id="_x0000_s224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2" style="position:absolute;left:1774;top:274;width:252;height:2" coordorigin="1774,274" coordsize="252,2">
              <v:shape id="_x0000_s224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C10C69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pict>
          <v:group id="_x0000_s2231" style="position:absolute;left:0;text-align:left;margin-left:88.05pt;margin-top:2.55pt;width:13.9pt;height:11.8pt;z-index:-251666944;mso-position-horizontal-relative:page" coordorigin="1761,51" coordsize="278,236">
            <v:group id="_x0000_s2234" style="position:absolute;left:1795;top:58;width:206;height:206" coordorigin="1795,58" coordsize="206,206">
              <v:shape id="_x0000_s223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32" style="position:absolute;left:1774;top:274;width:252;height:2" coordorigin="1774,274" coordsize="252,2">
              <v:shape id="_x0000_s223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>
        <w:pict>
          <v:group id="_x0000_s2226" style="position:absolute;left:0;text-align:left;margin-left:343.15pt;margin-top:-22.75pt;width:13.9pt;height:11.8pt;z-index:-251664896;mso-position-horizontal-relative:page" coordorigin="6863,-455" coordsize="278,236">
            <v:group id="_x0000_s2229" style="position:absolute;left:6898;top:-448;width:206;height:206" coordorigin="6898,-448" coordsize="206,206">
              <v:shape id="_x0000_s2230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27" style="position:absolute;left:6876;top:-232;width:252;height:2" coordorigin="6876,-232" coordsize="252,2">
              <v:shape id="_x0000_s2228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>
        <w:pict>
          <v:group id="_x0000_s2224" style="position:absolute;left:0;text-align:left;margin-left:343.8pt;margin-top:13.9pt;width:183.5pt;height:.1pt;z-index:-251663872;mso-position-horizontal-relative:page" coordorigin="6876,278" coordsize="3670,2">
            <v:shape id="_x0000_s2225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72FD3" w:rsidRDefault="00872FD3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15A90" w:rsidRPr="00300561" w:rsidRDefault="00300561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>Associate member of the Chartered Institute of Personnel and Development (CIPD)</w:t>
            </w:r>
            <w:r>
              <w:rPr>
                <w:rFonts w:ascii="Arial" w:hAnsi="Arial" w:cs="Arial"/>
                <w:i/>
              </w:rPr>
              <w:t>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300561" w:rsidRDefault="00300561" w:rsidP="00F5119B">
            <w:pPr>
              <w:ind w:right="101"/>
              <w:rPr>
                <w:rFonts w:ascii="Arial" w:hAnsi="Arial" w:cs="Arial"/>
              </w:rPr>
            </w:pPr>
          </w:p>
          <w:p w:rsidR="00300561" w:rsidRDefault="00300561" w:rsidP="00F5119B">
            <w:pPr>
              <w:ind w:right="101"/>
              <w:rPr>
                <w:rFonts w:ascii="Arial" w:hAnsi="Arial" w:cs="Arial"/>
              </w:rPr>
            </w:pPr>
          </w:p>
          <w:p w:rsidR="00300561" w:rsidRDefault="00300561" w:rsidP="00F5119B">
            <w:pPr>
              <w:ind w:right="101"/>
              <w:rPr>
                <w:rFonts w:ascii="Arial" w:hAnsi="Arial" w:cs="Arial"/>
              </w:rPr>
            </w:pPr>
          </w:p>
          <w:p w:rsidR="00300561" w:rsidRDefault="00300561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DE4C62" w:rsidRDefault="00DE4C62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300561" w:rsidRPr="00300561" w:rsidRDefault="00300561" w:rsidP="00956E23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 your p</w:t>
            </w:r>
            <w:r w:rsidRPr="00300561">
              <w:rPr>
                <w:rFonts w:ascii="Arial" w:hAnsi="Arial" w:cs="Arial"/>
                <w:i/>
              </w:rPr>
              <w:t>roven experience of working as a HR generalist with a sound knowledge of NI employment legislation providing proactive high quality HR advice and support (e.g. on key policies, procedures, legislation) to a range of stakeholders at all levels of seniority</w:t>
            </w:r>
            <w:r>
              <w:rPr>
                <w:rFonts w:ascii="Arial" w:hAnsi="Arial" w:cs="Arial"/>
                <w:i/>
              </w:rPr>
              <w:t>.</w:t>
            </w: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372484" w:rsidRDefault="00372484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-23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956E23" w:rsidRPr="00300561" w:rsidRDefault="00300561" w:rsidP="00897F8C">
            <w:pPr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>Please provide an example(s) that demonstrates your p</w:t>
            </w:r>
            <w:r w:rsidRPr="00300561">
              <w:rPr>
                <w:rFonts w:ascii="Arial" w:hAnsi="Arial" w:cs="Arial"/>
                <w:i/>
              </w:rPr>
              <w:t>roven ability to work proactively in response to changing business needs in order to meet tight deadlines and complete tasks, while also delivering monthly and annual objectives in a busy customer focused environment</w:t>
            </w:r>
            <w:r>
              <w:rPr>
                <w:rFonts w:ascii="Arial" w:hAnsi="Arial" w:cs="Arial"/>
                <w:i/>
              </w:rPr>
              <w:t>.</w:t>
            </w: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956E23" w:rsidRDefault="00956E23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956E23" w:rsidRDefault="00956E23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300561" w:rsidRPr="00C10C69" w:rsidRDefault="00300561" w:rsidP="00300561">
            <w:pPr>
              <w:widowControl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C10C69">
              <w:rPr>
                <w:rFonts w:ascii="Arial" w:hAnsi="Arial" w:cs="Arial"/>
                <w:i/>
              </w:rPr>
              <w:t>p</w:t>
            </w:r>
            <w:r w:rsidRPr="00C10C69">
              <w:rPr>
                <w:rFonts w:ascii="Arial" w:hAnsi="Arial" w:cs="Arial"/>
                <w:i/>
              </w:rPr>
              <w:t xml:space="preserve">roven </w:t>
            </w:r>
            <w:proofErr w:type="spellStart"/>
            <w:r w:rsidRPr="00C10C69">
              <w:rPr>
                <w:rFonts w:ascii="Arial" w:hAnsi="Arial" w:cs="Arial"/>
                <w:i/>
              </w:rPr>
              <w:t>organisational</w:t>
            </w:r>
            <w:proofErr w:type="spellEnd"/>
            <w:r w:rsidRPr="00C10C69">
              <w:rPr>
                <w:rFonts w:ascii="Arial" w:hAnsi="Arial" w:cs="Arial"/>
                <w:i/>
              </w:rPr>
              <w:t xml:space="preserve"> skills and attention to detail to deliver to a high standard a</w:t>
            </w:r>
            <w:r w:rsidR="00C10C69">
              <w:rPr>
                <w:rFonts w:ascii="Arial" w:hAnsi="Arial" w:cs="Arial"/>
                <w:i/>
              </w:rPr>
              <w:t>nd to customer satisfaction.</w:t>
            </w:r>
          </w:p>
          <w:p w:rsidR="006B254B" w:rsidRPr="00956E23" w:rsidRDefault="006B254B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AB0B3E" w:rsidRPr="00956E23" w:rsidRDefault="00AB0B3E" w:rsidP="00956E23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372484" w:rsidRDefault="00372484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C10C69" w:rsidRDefault="00C10C69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F926EA" w:rsidTr="00F926EA">
        <w:tc>
          <w:tcPr>
            <w:tcW w:w="10496" w:type="dxa"/>
          </w:tcPr>
          <w:p w:rsidR="00F926EA" w:rsidRDefault="00F926EA" w:rsidP="00F926EA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F926EA" w:rsidTr="00F926EA">
        <w:tc>
          <w:tcPr>
            <w:tcW w:w="10496" w:type="dxa"/>
          </w:tcPr>
          <w:p w:rsidR="00F926EA" w:rsidRDefault="00F926EA" w:rsidP="00F926E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C10C69" w:rsidRPr="00C10C69" w:rsidRDefault="00C10C69" w:rsidP="00C10C69">
            <w:pPr>
              <w:widowControl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Pr="00C10C69">
              <w:rPr>
                <w:rFonts w:ascii="Arial" w:hAnsi="Arial" w:cs="Arial"/>
                <w:i/>
              </w:rPr>
              <w:t>p</w:t>
            </w:r>
            <w:r w:rsidRPr="00C10C69">
              <w:rPr>
                <w:rFonts w:ascii="Arial" w:hAnsi="Arial" w:cs="Arial"/>
                <w:i/>
              </w:rPr>
              <w:t>roven substantial experience of providing high quality pro-active HR operational support services in the following areas:</w:t>
            </w:r>
          </w:p>
          <w:p w:rsidR="00C10C69" w:rsidRPr="00C10C69" w:rsidRDefault="00C10C69" w:rsidP="00C10C69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060" w:hanging="425"/>
              <w:rPr>
                <w:rFonts w:cs="Arial"/>
                <w:i/>
                <w:sz w:val="22"/>
                <w:szCs w:val="22"/>
              </w:rPr>
            </w:pPr>
            <w:r w:rsidRPr="00C10C69">
              <w:rPr>
                <w:rFonts w:cs="Arial"/>
                <w:i/>
                <w:sz w:val="22"/>
                <w:szCs w:val="22"/>
              </w:rPr>
              <w:t>Recruitment and selection;</w:t>
            </w:r>
          </w:p>
          <w:p w:rsidR="00C10C69" w:rsidRPr="00C10C69" w:rsidRDefault="00C10C69" w:rsidP="00C10C69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060" w:hanging="425"/>
              <w:rPr>
                <w:rFonts w:cs="Arial"/>
                <w:i/>
                <w:sz w:val="22"/>
                <w:szCs w:val="22"/>
              </w:rPr>
            </w:pPr>
            <w:r w:rsidRPr="00C10C69">
              <w:rPr>
                <w:rFonts w:cs="Arial"/>
                <w:i/>
                <w:sz w:val="22"/>
                <w:szCs w:val="22"/>
              </w:rPr>
              <w:t>Performance management;</w:t>
            </w:r>
          </w:p>
          <w:p w:rsidR="00C10C69" w:rsidRPr="00C10C69" w:rsidRDefault="00C10C69" w:rsidP="00C10C69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060" w:hanging="425"/>
              <w:rPr>
                <w:rFonts w:cs="Arial"/>
                <w:i/>
                <w:sz w:val="22"/>
                <w:szCs w:val="22"/>
              </w:rPr>
            </w:pPr>
            <w:r w:rsidRPr="00C10C69">
              <w:rPr>
                <w:rFonts w:cs="Arial"/>
                <w:i/>
                <w:sz w:val="22"/>
                <w:szCs w:val="22"/>
              </w:rPr>
              <w:t>Training and development;</w:t>
            </w:r>
          </w:p>
          <w:p w:rsidR="00C10C69" w:rsidRPr="00C10C69" w:rsidRDefault="00C10C69" w:rsidP="00C10C69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060" w:hanging="425"/>
              <w:rPr>
                <w:rFonts w:cs="Arial"/>
                <w:i/>
                <w:sz w:val="22"/>
                <w:szCs w:val="22"/>
              </w:rPr>
            </w:pPr>
            <w:r w:rsidRPr="00C10C69">
              <w:rPr>
                <w:rFonts w:cs="Arial"/>
                <w:i/>
                <w:sz w:val="22"/>
                <w:szCs w:val="22"/>
              </w:rPr>
              <w:t>Equality;</w:t>
            </w:r>
          </w:p>
          <w:p w:rsidR="00C10C69" w:rsidRPr="00C10C69" w:rsidRDefault="00C10C69" w:rsidP="00C10C69">
            <w:pPr>
              <w:pStyle w:val="ListParagraph"/>
              <w:spacing w:line="240" w:lineRule="auto"/>
              <w:ind w:left="1060" w:hanging="425"/>
              <w:rPr>
                <w:rFonts w:cs="Arial"/>
                <w:i/>
                <w:sz w:val="22"/>
                <w:szCs w:val="22"/>
              </w:rPr>
            </w:pPr>
            <w:proofErr w:type="gramStart"/>
            <w:r w:rsidRPr="00C10C69">
              <w:rPr>
                <w:rFonts w:cs="Arial"/>
                <w:i/>
                <w:sz w:val="22"/>
                <w:szCs w:val="22"/>
              </w:rPr>
              <w:t>including</w:t>
            </w:r>
            <w:proofErr w:type="gramEnd"/>
            <w:r w:rsidRPr="00C10C69">
              <w:rPr>
                <w:rFonts w:cs="Arial"/>
                <w:i/>
                <w:sz w:val="22"/>
                <w:szCs w:val="22"/>
              </w:rPr>
              <w:t xml:space="preserve"> the use of MS Office applications in</w:t>
            </w:r>
            <w:r>
              <w:rPr>
                <w:rFonts w:cs="Arial"/>
                <w:i/>
                <w:sz w:val="22"/>
                <w:szCs w:val="22"/>
              </w:rPr>
              <w:t>cluding Excel, Word and Outlook.</w:t>
            </w:r>
            <w:r w:rsidRPr="00C10C69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F926EA" w:rsidRPr="00D15A90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956E23" w:rsidTr="00587A95">
        <w:tc>
          <w:tcPr>
            <w:tcW w:w="10496" w:type="dxa"/>
          </w:tcPr>
          <w:p w:rsidR="00956E23" w:rsidRDefault="00956E23" w:rsidP="00956E23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956E23" w:rsidRPr="00C10C69" w:rsidRDefault="00C10C69" w:rsidP="00956E23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proven ability to build and maintain productive working relationships with colleagues and external </w:t>
            </w:r>
            <w:proofErr w:type="spellStart"/>
            <w:r w:rsidRPr="00C10C69">
              <w:rPr>
                <w:rFonts w:ascii="Arial" w:hAnsi="Arial" w:cs="Arial"/>
                <w:i/>
              </w:rPr>
              <w:t>organisations</w:t>
            </w:r>
            <w:proofErr w:type="spellEnd"/>
            <w:r w:rsidRPr="00C10C69">
              <w:rPr>
                <w:rFonts w:ascii="Arial" w:hAnsi="Arial" w:cs="Arial"/>
                <w:i/>
              </w:rPr>
              <w:t xml:space="preserve">. </w:t>
            </w: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C10C69" w:rsidRDefault="00C10C69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956E23" w:rsidRDefault="00956E23" w:rsidP="00956E23">
      <w:pPr>
        <w:spacing w:after="0" w:line="240" w:lineRule="auto"/>
        <w:rPr>
          <w:rFonts w:ascii="Arial" w:hAnsi="Arial" w:cs="Arial"/>
        </w:rPr>
      </w:pPr>
    </w:p>
    <w:p w:rsidR="00956E23" w:rsidRPr="00956E23" w:rsidRDefault="00956E23" w:rsidP="00956E2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956E23" w:rsidTr="00587A95">
        <w:tc>
          <w:tcPr>
            <w:tcW w:w="10496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421FD" w:rsidRPr="00C10C69" w:rsidRDefault="00C10C69" w:rsidP="004421FD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Pr="00C10C69">
              <w:rPr>
                <w:rFonts w:ascii="Arial" w:hAnsi="Arial" w:cs="Arial"/>
                <w:i/>
              </w:rPr>
              <w:t>e</w:t>
            </w:r>
            <w:r w:rsidRPr="00C10C69">
              <w:rPr>
                <w:rFonts w:ascii="Arial" w:hAnsi="Arial" w:cs="Arial"/>
                <w:i/>
              </w:rPr>
              <w:t>xperience of payroll preparation</w:t>
            </w:r>
            <w:r>
              <w:rPr>
                <w:rFonts w:ascii="Arial" w:hAnsi="Arial" w:cs="Arial"/>
                <w:i/>
              </w:rPr>
              <w:t>.</w:t>
            </w:r>
            <w:r w:rsidRPr="00C10C69">
              <w:rPr>
                <w:rFonts w:ascii="Arial" w:hAnsi="Arial" w:cs="Arial"/>
                <w:i/>
              </w:rPr>
              <w:t xml:space="preserve"> </w:t>
            </w:r>
          </w:p>
          <w:p w:rsidR="004421FD" w:rsidRPr="00956E23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C10C69" w:rsidRDefault="00C10C69" w:rsidP="004421FD">
            <w:pPr>
              <w:rPr>
                <w:rFonts w:ascii="Arial" w:hAnsi="Arial" w:cs="Arial"/>
              </w:rPr>
            </w:pPr>
          </w:p>
          <w:p w:rsidR="00C10C69" w:rsidRDefault="00C10C69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BE3272" w:rsidRDefault="00BE3272" w:rsidP="004421FD">
            <w:pPr>
              <w:rPr>
                <w:rFonts w:ascii="Arial" w:hAnsi="Arial" w:cs="Arial"/>
              </w:rPr>
            </w:pPr>
          </w:p>
          <w:p w:rsidR="00372484" w:rsidRDefault="00372484" w:rsidP="004421FD">
            <w:pPr>
              <w:rPr>
                <w:rFonts w:ascii="Arial" w:hAnsi="Arial" w:cs="Arial"/>
              </w:rPr>
            </w:pPr>
          </w:p>
          <w:p w:rsidR="00C10C69" w:rsidRDefault="00C10C69" w:rsidP="004421FD">
            <w:pPr>
              <w:rPr>
                <w:rFonts w:ascii="Arial" w:hAnsi="Arial" w:cs="Arial"/>
              </w:rPr>
            </w:pPr>
          </w:p>
          <w:p w:rsidR="0047313A" w:rsidRPr="004421FD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56E23">
        <w:tc>
          <w:tcPr>
            <w:tcW w:w="10496" w:type="dxa"/>
          </w:tcPr>
          <w:p w:rsidR="0047313A" w:rsidRDefault="0047313A" w:rsidP="00956E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C10C69" w:rsidRPr="00C10C69" w:rsidRDefault="00C10C69" w:rsidP="00C10C69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Pr="00C10C69">
              <w:rPr>
                <w:rFonts w:ascii="Arial" w:hAnsi="Arial" w:cs="Arial"/>
                <w:i/>
              </w:rPr>
              <w:t>e</w:t>
            </w:r>
            <w:r w:rsidRPr="00C10C69">
              <w:rPr>
                <w:rFonts w:ascii="Arial" w:hAnsi="Arial" w:cs="Arial"/>
                <w:i/>
              </w:rPr>
              <w:t>xperience of using Sage or other payroll software.</w:t>
            </w:r>
          </w:p>
          <w:p w:rsidR="0047313A" w:rsidRPr="00113462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0F65A5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56E23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C10C69" w:rsidRDefault="00C10C69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F25E32" w:rsidRDefault="00F25E32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56E23">
        <w:tc>
          <w:tcPr>
            <w:tcW w:w="10496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C10C69" w:rsidRPr="00C10C69" w:rsidRDefault="00C10C69" w:rsidP="00C10C69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Pr="00C10C69">
              <w:rPr>
                <w:rFonts w:ascii="Arial" w:hAnsi="Arial" w:cs="Arial"/>
                <w:i/>
              </w:rPr>
              <w:t>e</w:t>
            </w:r>
            <w:r w:rsidRPr="00C10C69">
              <w:rPr>
                <w:rFonts w:ascii="Arial" w:hAnsi="Arial" w:cs="Arial"/>
                <w:i/>
              </w:rPr>
              <w:t>xperience of developing and delivering staff training on HR policies or procedures.</w:t>
            </w:r>
          </w:p>
          <w:p w:rsidR="0047313A" w:rsidRPr="000F65A5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56E23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C10C69" w:rsidRDefault="00C10C69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372484" w:rsidRDefault="00372484" w:rsidP="00956E23">
            <w:pPr>
              <w:rPr>
                <w:rFonts w:ascii="Arial" w:hAnsi="Arial" w:cs="Arial"/>
              </w:rPr>
            </w:pPr>
          </w:p>
          <w:p w:rsidR="00372484" w:rsidRDefault="00372484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C10C69" w:rsidTr="00956E23">
        <w:tc>
          <w:tcPr>
            <w:tcW w:w="10496" w:type="dxa"/>
          </w:tcPr>
          <w:p w:rsidR="00C10C69" w:rsidRPr="0047313A" w:rsidRDefault="00C10C69" w:rsidP="00C10C6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C10C69" w:rsidRPr="00C10C69" w:rsidRDefault="00C10C69" w:rsidP="00C10C69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Pr="00C10C69">
              <w:rPr>
                <w:rFonts w:ascii="Arial" w:hAnsi="Arial" w:cs="Arial"/>
                <w:i/>
              </w:rPr>
              <w:t>k</w:t>
            </w:r>
            <w:r w:rsidRPr="00C10C69">
              <w:rPr>
                <w:rFonts w:ascii="Arial" w:hAnsi="Arial" w:cs="Arial"/>
                <w:i/>
              </w:rPr>
              <w:t>nowledge or experience of NI Civil Service policies and procedures.</w:t>
            </w:r>
          </w:p>
          <w:p w:rsidR="00C10C69" w:rsidRPr="000F65A5" w:rsidRDefault="00C10C69" w:rsidP="00C10C69">
            <w:pPr>
              <w:rPr>
                <w:rFonts w:ascii="Arial" w:hAnsi="Arial" w:cs="Arial"/>
                <w:i/>
              </w:rPr>
            </w:pPr>
          </w:p>
          <w:p w:rsidR="00C10C69" w:rsidRPr="00D15A90" w:rsidRDefault="00C10C69" w:rsidP="00C10C69">
            <w:pPr>
              <w:rPr>
                <w:rFonts w:ascii="Arial" w:hAnsi="Arial" w:cs="Arial"/>
                <w:i/>
              </w:rPr>
            </w:pPr>
          </w:p>
          <w:p w:rsidR="00C10C69" w:rsidRPr="002E4C26" w:rsidRDefault="00C10C69" w:rsidP="00C10C69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Default="00C10C69" w:rsidP="00C10C69">
            <w:pPr>
              <w:rPr>
                <w:rFonts w:ascii="Arial" w:hAnsi="Arial" w:cs="Arial"/>
              </w:rPr>
            </w:pPr>
          </w:p>
          <w:p w:rsidR="00C10C69" w:rsidRPr="00C10C69" w:rsidRDefault="00C10C69" w:rsidP="00C10C69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C10C69">
    <w:pPr>
      <w:spacing w:after="0" w:line="196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956E23" w:rsidRDefault="00956E23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C10C6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11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C10C6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13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956E23" w:rsidRDefault="00956E23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C10C6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300.2pt;height:11pt;z-index:-251660800;mso-position-horizontal-relative:page;mso-position-vertical-relative:page" filled="f" stroked="f">
          <v:textbox style="mso-next-textbox:#_x0000_s1030" inset="0,0,0,0">
            <w:txbxContent>
              <w:p w:rsidR="00956E23" w:rsidRPr="00FC711C" w:rsidRDefault="00DE4C62" w:rsidP="00DE4C62">
                <w:pPr>
                  <w:pStyle w:val="Header"/>
                  <w:tabs>
                    <w:tab w:val="center" w:pos="5137"/>
                  </w:tabs>
                  <w:rPr>
                    <w:szCs w:val="18"/>
                  </w:rPr>
                </w:pPr>
                <w:r>
                  <w:rPr>
                    <w:rFonts w:ascii="Arial" w:hAnsi="Arial" w:cs="Arial"/>
                    <w:color w:val="669900"/>
                    <w:sz w:val="18"/>
                    <w:szCs w:val="18"/>
                  </w:rPr>
                  <w:t>Human Resources Officer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956E23" w:rsidRPr="000C20DA" w:rsidRDefault="00956E23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="00DE4C62"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HRO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/17/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956E23" w:rsidRPr="00FC711C" w:rsidRDefault="00956E23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17"/>
  </w:num>
  <w:num w:numId="9">
    <w:abstractNumId w:val="19"/>
  </w:num>
  <w:num w:numId="10">
    <w:abstractNumId w:val="15"/>
  </w:num>
  <w:num w:numId="11">
    <w:abstractNumId w:val="16"/>
  </w:num>
  <w:num w:numId="12">
    <w:abstractNumId w:val="6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3EDB"/>
    <w:rsid w:val="00015E71"/>
    <w:rsid w:val="000348E9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51B1"/>
    <w:rsid w:val="0062120D"/>
    <w:rsid w:val="00646A54"/>
    <w:rsid w:val="00655237"/>
    <w:rsid w:val="00657301"/>
    <w:rsid w:val="006812E1"/>
    <w:rsid w:val="006B254B"/>
    <w:rsid w:val="006C3952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0C69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4C62"/>
    <w:rsid w:val="00DE60D4"/>
    <w:rsid w:val="00DF2517"/>
    <w:rsid w:val="00E0449D"/>
    <w:rsid w:val="00E110A7"/>
    <w:rsid w:val="00E54A2E"/>
    <w:rsid w:val="00E75EB9"/>
    <w:rsid w:val="00E76EAA"/>
    <w:rsid w:val="00EA13DA"/>
    <w:rsid w:val="00EA3238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1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56236-2C07-4862-AE5F-BD186282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82</cp:revision>
  <cp:lastPrinted>2017-04-21T07:25:00Z</cp:lastPrinted>
  <dcterms:created xsi:type="dcterms:W3CDTF">2013-10-09T09:23:00Z</dcterms:created>
  <dcterms:modified xsi:type="dcterms:W3CDTF">2017-09-11T09:26:00Z</dcterms:modified>
</cp:coreProperties>
</file>