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7F206FD6" w:rsidR="00F14558" w:rsidRPr="00F14558" w:rsidRDefault="00E008EA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C</w:t>
            </w:r>
            <w:r>
              <w:t xml:space="preserve">ommunications </w:t>
            </w:r>
            <w:r w:rsidR="004E51DF">
              <w:t xml:space="preserve">and Engagement </w:t>
            </w:r>
            <w:r>
              <w:t>Analyst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64DD5C98" w:rsidR="00F14558" w:rsidRPr="00F14558" w:rsidRDefault="00E008EA" w:rsidP="003437D0">
            <w:pPr>
              <w:pStyle w:val="URTabletextleft"/>
              <w:rPr>
                <w:bCs/>
              </w:rPr>
            </w:pPr>
            <w:bookmarkStart w:id="0" w:name="_Hlk202347712"/>
            <w:r w:rsidRPr="002429D6">
              <w:t>£4</w:t>
            </w:r>
            <w:r>
              <w:t>7,615</w:t>
            </w:r>
            <w:r w:rsidRPr="002429D6">
              <w:t xml:space="preserve"> to £5</w:t>
            </w:r>
            <w:r>
              <w:t>9,518</w:t>
            </w:r>
            <w:r w:rsidRPr="002429D6">
              <w:t xml:space="preserve"> per annum</w:t>
            </w:r>
            <w:bookmarkEnd w:id="0"/>
          </w:p>
        </w:tc>
      </w:tr>
      <w:tr w:rsidR="00F14558" w:rsidRPr="00F14558" w14:paraId="7485694E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11890BFC" w:rsidR="00F14558" w:rsidRPr="00F14558" w:rsidRDefault="00826D50" w:rsidP="003437D0">
            <w:pPr>
              <w:pStyle w:val="URTabletextleft"/>
            </w:pPr>
            <w:bookmarkStart w:id="1" w:name="_Hlk202523626"/>
            <w:r>
              <w:t>2.00pm</w:t>
            </w:r>
            <w:r w:rsidR="004E360B">
              <w:t>,</w:t>
            </w:r>
            <w:r w:rsidR="00545B33">
              <w:t xml:space="preserve"> Tues</w:t>
            </w:r>
            <w:r>
              <w:t>day</w:t>
            </w:r>
            <w:r w:rsidR="00E008EA">
              <w:t xml:space="preserve"> </w:t>
            </w:r>
            <w:r w:rsidR="00545B33">
              <w:t>13</w:t>
            </w:r>
            <w:r w:rsidRPr="002429D6">
              <w:t xml:space="preserve"> </w:t>
            </w:r>
            <w:r w:rsidR="00E008EA">
              <w:t>January</w:t>
            </w:r>
            <w:r w:rsidRPr="002429D6">
              <w:t xml:space="preserve"> 202</w:t>
            </w:r>
            <w:bookmarkEnd w:id="1"/>
            <w:r w:rsidR="00E008EA">
              <w:t>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7C220179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EF2D1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applic</w:t>
      </w:r>
      <w:r w:rsidR="00EF2D1C">
        <w:rPr>
          <w:rFonts w:ascii="Montserrat" w:eastAsia="Arial" w:hAnsi="Montserrat" w:cs="Arial"/>
          <w:color w:val="000000"/>
          <w:spacing w:val="1"/>
          <w:sz w:val="20"/>
          <w:szCs w:val="20"/>
        </w:rPr>
        <w:t>ati</w:t>
      </w:r>
      <w:r w:rsidR="00EF2D1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>Please note, where the criteria requires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08E85DB5" w14:textId="2256C625" w:rsidR="00C73EDB" w:rsidRPr="00F14558" w:rsidRDefault="00F10CDC" w:rsidP="008C5741">
      <w:pPr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</w:p>
    <w:p w14:paraId="555FA179" w14:textId="3C8AD921" w:rsidR="004F4702" w:rsidRPr="00F14558" w:rsidRDefault="00F10CDC" w:rsidP="008C5741">
      <w:pPr>
        <w:spacing w:after="0" w:line="224" w:lineRule="exact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DE0EC3" w:rsidRPr="00F14558" w14:paraId="798C5FA7" w14:textId="77777777" w:rsidTr="006741C5">
        <w:tc>
          <w:tcPr>
            <w:tcW w:w="5255" w:type="dxa"/>
          </w:tcPr>
          <w:p w14:paraId="64E5E9C1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3456DA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DE0EC3" w:rsidRPr="00F14558" w14:paraId="0D786807" w14:textId="77777777" w:rsidTr="006741C5">
        <w:tc>
          <w:tcPr>
            <w:tcW w:w="5255" w:type="dxa"/>
          </w:tcPr>
          <w:p w14:paraId="01AAFB6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77C0FD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723AF27D" w14:textId="77777777" w:rsidTr="006741C5">
        <w:tc>
          <w:tcPr>
            <w:tcW w:w="5255" w:type="dxa"/>
          </w:tcPr>
          <w:p w14:paraId="5F3B92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0B706763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0FAF248A" w14:textId="77777777" w:rsidTr="006741C5">
        <w:tc>
          <w:tcPr>
            <w:tcW w:w="5255" w:type="dxa"/>
          </w:tcPr>
          <w:p w14:paraId="5A75A8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EBE2570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2157070C" w14:textId="77777777" w:rsidTr="006741C5">
        <w:tc>
          <w:tcPr>
            <w:tcW w:w="5255" w:type="dxa"/>
          </w:tcPr>
          <w:p w14:paraId="4D1976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employee</w:t>
            </w:r>
          </w:p>
        </w:tc>
        <w:tc>
          <w:tcPr>
            <w:tcW w:w="5255" w:type="dxa"/>
          </w:tcPr>
          <w:p w14:paraId="64E431CA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611F894D" w14:textId="77777777" w:rsidTr="006741C5">
        <w:tc>
          <w:tcPr>
            <w:tcW w:w="5255" w:type="dxa"/>
          </w:tcPr>
          <w:p w14:paraId="22B62A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41792F7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51E0211B" w14:textId="77777777" w:rsidTr="006741C5">
        <w:tc>
          <w:tcPr>
            <w:tcW w:w="5255" w:type="dxa"/>
          </w:tcPr>
          <w:p w14:paraId="11E3465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X/Twitter</w:t>
            </w:r>
          </w:p>
        </w:tc>
        <w:tc>
          <w:tcPr>
            <w:tcW w:w="5255" w:type="dxa"/>
          </w:tcPr>
          <w:p w14:paraId="570E124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396476B5" w14:textId="77777777" w:rsidTr="006741C5">
        <w:tc>
          <w:tcPr>
            <w:tcW w:w="5255" w:type="dxa"/>
          </w:tcPr>
          <w:p w14:paraId="1E62F78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Other (please specify)</w:t>
            </w:r>
          </w:p>
        </w:tc>
        <w:tc>
          <w:tcPr>
            <w:tcW w:w="5255" w:type="dxa"/>
          </w:tcPr>
          <w:p w14:paraId="55BFC7E5" w14:textId="77777777" w:rsidR="00DE0EC3" w:rsidRPr="00F14558" w:rsidRDefault="00DE0EC3" w:rsidP="006741C5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</w:tbl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3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3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684A80" w14:paraId="6F487587" w14:textId="77777777" w:rsidTr="00545B33">
        <w:tc>
          <w:tcPr>
            <w:tcW w:w="10490" w:type="dxa"/>
          </w:tcPr>
          <w:p w14:paraId="6508A24C" w14:textId="77777777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4133CE">
              <w:rPr>
                <w:rFonts w:ascii="Montserrat" w:eastAsia="Arial" w:hAnsi="Montserrat" w:cs="Arial"/>
                <w:bCs/>
                <w:sz w:val="20"/>
                <w:szCs w:val="20"/>
              </w:rPr>
              <w:t>examples</w:t>
            </w:r>
            <w:r w:rsidRPr="009643C2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545B33">
        <w:tc>
          <w:tcPr>
            <w:tcW w:w="10490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25E0F5F7" w14:textId="7BEDF95F" w:rsidR="00684A80" w:rsidRPr="00E008EA" w:rsidRDefault="00F40371" w:rsidP="00684A80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E008EA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Please provide </w:t>
            </w:r>
            <w:r w:rsidR="00E008EA" w:rsidRPr="00E008EA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full </w:t>
            </w:r>
            <w:r w:rsidRPr="00E008EA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details </w:t>
            </w:r>
            <w:r w:rsidR="00E008EA" w:rsidRPr="00E008EA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of your </w:t>
            </w:r>
            <w:r w:rsidR="00E008EA" w:rsidRPr="00E008EA">
              <w:rPr>
                <w:rFonts w:ascii="Montserrat" w:hAnsi="Montserrat"/>
                <w:b/>
                <w:sz w:val="20"/>
                <w:szCs w:val="20"/>
              </w:rPr>
              <w:t>relevant degree level qualification with at least two years’ professional experience, or three years’ professional experience without a degree-level qualification, in marketing, communications, public relations or related disciplines.</w:t>
            </w:r>
          </w:p>
          <w:p w14:paraId="4248D069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7C9EE09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749E1A8" w14:textId="77777777" w:rsidR="00F40371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2A68EB" w14:textId="77777777" w:rsidR="00545B33" w:rsidRDefault="00545B33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746BBE" w14:textId="77777777" w:rsidR="00F40371" w:rsidRPr="003A2CD6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60541396" w:rsidR="00826D50" w:rsidRPr="00826D50" w:rsidRDefault="00684A80" w:rsidP="00826D50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545B33">
        <w:tc>
          <w:tcPr>
            <w:tcW w:w="10490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0C8094B4" w14:textId="45CB99D5" w:rsidR="00684A80" w:rsidRPr="00E008EA" w:rsidRDefault="004133CE" w:rsidP="00E008EA">
            <w:pPr>
              <w:widowControl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</w:t>
            </w:r>
            <w:r w:rsidR="00E008EA"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>your proven ability to create effective communications to deliver key messages to specific audiences, using a range of communications channels, including digital, social and traditional media.</w:t>
            </w:r>
          </w:p>
          <w:p w14:paraId="3BD563D4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4639CD4" w14:textId="77777777" w:rsidR="00684A80" w:rsidRPr="003A2CD6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9ACE2A" w14:textId="77777777" w:rsidR="00826D50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2E019E1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F51C57" w14:textId="77777777" w:rsidR="00E008EA" w:rsidRDefault="00E008E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F38F42" w14:textId="77777777" w:rsidR="00F60660" w:rsidRDefault="00F6066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545B33">
        <w:tc>
          <w:tcPr>
            <w:tcW w:w="10490" w:type="dxa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3835FFD8" w14:textId="6070CC4B" w:rsidR="00684A80" w:rsidRPr="00E008EA" w:rsidRDefault="008023C5" w:rsidP="00684A80">
            <w:pPr>
              <w:autoSpaceDE w:val="0"/>
              <w:autoSpaceDN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</w:t>
            </w:r>
            <w:r w:rsidR="00E008EA"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>your e</w:t>
            </w:r>
            <w:r w:rsidR="00E008EA" w:rsidRPr="00E008EA">
              <w:rPr>
                <w:rFonts w:ascii="Montserrat" w:hAnsi="Montserrat"/>
                <w:b/>
                <w:bCs/>
                <w:sz w:val="20"/>
                <w:szCs w:val="20"/>
              </w:rPr>
              <w:t>xperience creating compelling graphics and visual assets for digital platforms, using industry-standard design software to enhance audience engagement and brand consistency.</w:t>
            </w:r>
          </w:p>
          <w:p w14:paraId="18E13E32" w14:textId="77777777" w:rsidR="00826D50" w:rsidRPr="003A2CD6" w:rsidRDefault="00826D50" w:rsidP="00684A80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E2C4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0D4479" w14:textId="77777777" w:rsidR="00684A80" w:rsidRPr="003A2CD6" w:rsidRDefault="00684A80" w:rsidP="00684A8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A83A7E" w14:textId="77777777" w:rsidR="00826D50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676D03" w14:textId="77777777" w:rsidR="00826D50" w:rsidRPr="003A2CD6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A0C0A54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0325FE" w14:paraId="76D8D2C0" w14:textId="77777777" w:rsidTr="00545B33">
        <w:tc>
          <w:tcPr>
            <w:tcW w:w="10490" w:type="dxa"/>
          </w:tcPr>
          <w:p w14:paraId="713BD636" w14:textId="29B562C8" w:rsidR="000325FE" w:rsidRDefault="00E008EA" w:rsidP="000325F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 criteria 4</w:t>
            </w:r>
          </w:p>
          <w:p w14:paraId="6793D903" w14:textId="6DACB6B5" w:rsidR="000325FE" w:rsidRPr="00E008EA" w:rsidRDefault="00382647" w:rsidP="00684A80">
            <w:pPr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</w:pPr>
            <w:r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 demonstrating</w:t>
            </w:r>
            <w:r w:rsidR="00E008EA"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your</w:t>
            </w:r>
            <w:r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E008EA" w:rsidRPr="00E008EA">
              <w:rPr>
                <w:rFonts w:ascii="Montserrat" w:hAnsi="Montserrat" w:cs="Arial"/>
                <w:b/>
                <w:bCs/>
                <w:sz w:val="20"/>
                <w:szCs w:val="20"/>
              </w:rPr>
              <w:t>experience of developing and maintaining positive working relationships with internal and external stakeholders.</w:t>
            </w:r>
          </w:p>
          <w:p w14:paraId="463B6122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2209ABB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E02030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698CE326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622F2C9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B2350A8" w14:textId="208CD4B3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2F61DED" w14:textId="77777777" w:rsidR="003A2CD6" w:rsidRP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B0A5F74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C0F493D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88C7C7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9501D36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5F139CC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0B2C14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1D06DBB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050D84E4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F29603D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0800959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37BAE371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D873E85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DF0C78F" w14:textId="77777777" w:rsidR="003A2CD6" w:rsidRDefault="003A2CD6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357253" w14:textId="77777777" w:rsidR="00121E60" w:rsidRDefault="00121E60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1A6B2D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B5591F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0E4A988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CAC0B6D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58394C2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4DDFCE5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3850F9D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FCF55A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A8E7F6B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C866C69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9F3C27B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A36951E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E53E57E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1BD13C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E3E3C6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788FE23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248A905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20FE740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A26F042" w14:textId="77777777" w:rsidR="00F97B36" w:rsidRDefault="00F97B36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E9132D1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10F202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8AF094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26758E2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30A8FBC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7D5C04E" w14:textId="77777777" w:rsidR="00E008EA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A8AB0A" w14:textId="77777777" w:rsidR="00E008EA" w:rsidRPr="003A2CD6" w:rsidRDefault="00E008E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35ED2D" w14:textId="3D45BF13" w:rsidR="003A2CD6" w:rsidRPr="003A2CD6" w:rsidRDefault="00826D50" w:rsidP="003A2CD6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 w:rsidR="00E008EA"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  <w:tr w:rsidR="00E008EA" w14:paraId="60DA6B9D" w14:textId="77777777" w:rsidTr="00545B33">
        <w:tc>
          <w:tcPr>
            <w:tcW w:w="10490" w:type="dxa"/>
          </w:tcPr>
          <w:p w14:paraId="39098DDE" w14:textId="5E5B590E" w:rsidR="00E008EA" w:rsidRDefault="00E008EA" w:rsidP="00E008EA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 criteria 5</w:t>
            </w:r>
          </w:p>
          <w:p w14:paraId="2594C99E" w14:textId="77777777" w:rsidR="00E008EA" w:rsidRPr="001D45A8" w:rsidRDefault="00E008EA" w:rsidP="00684A8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D45A8">
              <w:rPr>
                <w:rFonts w:ascii="Montserrat" w:hAnsi="Montserrat" w:cs="Arial"/>
                <w:b/>
                <w:bCs/>
                <w:sz w:val="20"/>
                <w:szCs w:val="20"/>
              </w:rPr>
              <w:t>Ability</w:t>
            </w:r>
            <w:r w:rsidRPr="001D45A8">
              <w:rPr>
                <w:rFonts w:ascii="Montserrat" w:hAnsi="Montserrat"/>
                <w:b/>
                <w:bCs/>
                <w:sz w:val="20"/>
                <w:szCs w:val="20"/>
              </w:rPr>
              <w:t xml:space="preserve"> to positively demonstrate by examples </w:t>
            </w:r>
            <w:bookmarkStart w:id="4" w:name="_Hlk189505427"/>
            <w:r w:rsidRPr="001D45A8">
              <w:rPr>
                <w:rFonts w:ascii="Montserrat" w:hAnsi="Montserrat"/>
                <w:b/>
                <w:bCs/>
                <w:sz w:val="20"/>
                <w:szCs w:val="20"/>
              </w:rPr>
              <w:t xml:space="preserve">an understanding </w:t>
            </w:r>
            <w:bookmarkEnd w:id="4"/>
            <w:r w:rsidRPr="001D45A8">
              <w:rPr>
                <w:rFonts w:ascii="Montserrat" w:hAnsi="Montserrat"/>
                <w:b/>
                <w:bCs/>
                <w:sz w:val="20"/>
                <w:szCs w:val="20"/>
              </w:rPr>
              <w:t>of and commitment to further workplace values that align to those of the Utility Regulator. (Our mission, vision and values can be found on page 4 of the Guide for Applicants.)</w:t>
            </w:r>
          </w:p>
          <w:p w14:paraId="2F8CDC18" w14:textId="77777777" w:rsidR="00E008EA" w:rsidRPr="00E008EA" w:rsidRDefault="00E008EA" w:rsidP="00E008EA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AE24431" w14:textId="77777777" w:rsidR="00E008EA" w:rsidRP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8DB255E" w14:textId="77777777" w:rsidR="00E008EA" w:rsidRP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4A4473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4A23887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0846D61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716B88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C717572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27D9DB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8AD7991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C941F4A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EF7CCD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61F836C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10B9F6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073EBD8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CC00BB" w14:textId="77777777" w:rsid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AD795BE" w14:textId="77777777" w:rsidR="00F97B36" w:rsidRDefault="00F97B36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65EE01C" w14:textId="77777777" w:rsidR="001D45A8" w:rsidRPr="00E008EA" w:rsidRDefault="001D45A8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EBBF4CA" w14:textId="0322A8AC" w:rsidR="00E008EA" w:rsidRP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565C189" w14:textId="73447261" w:rsidR="00E008EA" w:rsidRP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59EBDF" w14:textId="7113980E" w:rsidR="00E008EA" w:rsidRPr="00E008EA" w:rsidRDefault="00E008EA" w:rsidP="00E008E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53D044B" w14:textId="4D07DB83" w:rsidR="00E008EA" w:rsidRPr="00684A80" w:rsidRDefault="00E008EA" w:rsidP="00E008EA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 w:rsidR="001D45A8">
              <w:rPr>
                <w:rFonts w:ascii="Montserrat" w:hAnsi="Montserrat" w:cs="Arial"/>
                <w:iCs/>
                <w:sz w:val="20"/>
                <w:szCs w:val="20"/>
              </w:rPr>
              <w:t>half a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  <w:tr w:rsidR="00684A80" w14:paraId="7E205E4A" w14:textId="77777777" w:rsidTr="00545B33">
        <w:tc>
          <w:tcPr>
            <w:tcW w:w="10490" w:type="dxa"/>
          </w:tcPr>
          <w:p w14:paraId="1CD83705" w14:textId="3593E91F" w:rsidR="00684A80" w:rsidRPr="00684A80" w:rsidRDefault="00684A80" w:rsidP="00684A80">
            <w:pPr>
              <w:rPr>
                <w:rFonts w:ascii="Montserrat" w:eastAsia="Arial" w:hAnsi="Montserrat" w:cs="Arial"/>
                <w:i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 w:rsidR="001D45A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1</w:t>
            </w:r>
          </w:p>
          <w:p w14:paraId="40BAFEC4" w14:textId="48D9D9A6" w:rsidR="00684A80" w:rsidRPr="001D45A8" w:rsidRDefault="00382647" w:rsidP="00684A80">
            <w:pPr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D45A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your </w:t>
            </w:r>
            <w:r w:rsidR="00E008EA" w:rsidRPr="001D45A8">
              <w:rPr>
                <w:rFonts w:ascii="Montserrat" w:hAnsi="Montserrat" w:cs="Arial"/>
                <w:b/>
                <w:bCs/>
                <w:sz w:val="20"/>
                <w:szCs w:val="20"/>
              </w:rPr>
              <w:t>e</w:t>
            </w:r>
            <w:r w:rsidR="00E008EA" w:rsidRPr="001D45A8">
              <w:rPr>
                <w:rFonts w:ascii="Montserrat" w:hAnsi="Montserrat"/>
                <w:b/>
                <w:bCs/>
                <w:sz w:val="20"/>
                <w:szCs w:val="20"/>
              </w:rPr>
              <w:t>xperience of video content creation.</w:t>
            </w:r>
          </w:p>
          <w:p w14:paraId="60CC8A81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3879B4C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0193DD7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3662B2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191A2E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41F2B42" w14:textId="77777777" w:rsid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2237F4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9578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930496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C7D19C8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12B81" w14:textId="77777777" w:rsidR="001D45A8" w:rsidRPr="0042263C" w:rsidRDefault="001D45A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6530949" w14:textId="77777777" w:rsidR="00684A80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1DE9D8" w14:textId="77777777" w:rsidR="00826D50" w:rsidRDefault="00826D5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010DE8" w14:textId="77777777" w:rsidR="00121E60" w:rsidRDefault="00121E6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982AA3" w14:textId="77777777" w:rsidR="00684A80" w:rsidRPr="0042263C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A85F05" w14:textId="77777777" w:rsidR="00684A80" w:rsidRPr="0042263C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85218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7B7234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0CB742D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6769D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B458F5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558DF1E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4F3F58F" w14:textId="13B4CBB2" w:rsidR="00684A80" w:rsidRDefault="00684A80" w:rsidP="003A2CD6">
            <w:pPr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F40371" w:rsidRDefault="00684A80" w:rsidP="00684A80">
      <w:pPr>
        <w:rPr>
          <w:rFonts w:ascii="Montserrat" w:eastAsia="Arial" w:hAnsi="Montserrat" w:cs="Arial"/>
          <w:sz w:val="2"/>
          <w:szCs w:val="2"/>
        </w:rPr>
      </w:pPr>
    </w:p>
    <w:sectPr w:rsidR="00684A80" w:rsidRPr="00F40371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2C55FA1D" w:rsidR="004C22AD" w:rsidRPr="00F40371" w:rsidRDefault="00F14558" w:rsidP="000325FE">
    <w:pPr>
      <w:pStyle w:val="URExecSumparagraph"/>
      <w:rPr>
        <w:rStyle w:val="Strong"/>
        <w:color w:val="95B3D7" w:themeColor="accent1" w:themeTint="99"/>
      </w:rPr>
    </w:pPr>
    <w:r w:rsidRPr="00F40371">
      <w:rPr>
        <w:rStyle w:val="Strong"/>
        <w:noProof/>
        <w:color w:val="95B3D7" w:themeColor="accent1" w:themeTint="99"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99506942"/>
    <w:r w:rsidR="00E37A86" w:rsidRPr="00F40371">
      <w:rPr>
        <w:rStyle w:val="Strong"/>
        <w:color w:val="95B3D7" w:themeColor="accent1" w:themeTint="99"/>
      </w:rPr>
      <w:t xml:space="preserve">Ref: </w:t>
    </w:r>
    <w:r w:rsidR="003412C8" w:rsidRPr="00F40371">
      <w:rPr>
        <w:rStyle w:val="Strong"/>
        <w:color w:val="95B3D7" w:themeColor="accent1" w:themeTint="99"/>
      </w:rPr>
      <w:t>UR/</w:t>
    </w:r>
    <w:bookmarkEnd w:id="2"/>
    <w:r w:rsidR="00E008EA">
      <w:rPr>
        <w:rStyle w:val="Strong"/>
        <w:color w:val="95B3D7" w:themeColor="accent1" w:themeTint="99"/>
      </w:rPr>
      <w:t>C</w:t>
    </w:r>
    <w:r w:rsidR="004E51DF">
      <w:rPr>
        <w:rStyle w:val="Strong"/>
        <w:color w:val="95B3D7" w:themeColor="accent1" w:themeTint="99"/>
      </w:rPr>
      <w:t>E</w:t>
    </w:r>
    <w:r w:rsidR="000325FE" w:rsidRPr="00F40371">
      <w:rPr>
        <w:rStyle w:val="Strong"/>
        <w:color w:val="95B3D7" w:themeColor="accent1" w:themeTint="99"/>
      </w:rPr>
      <w:t>A/P/</w:t>
    </w:r>
    <w:r w:rsidR="00E008EA">
      <w:rPr>
        <w:rStyle w:val="Strong"/>
        <w:color w:val="95B3D7" w:themeColor="accent1" w:themeTint="99"/>
      </w:rPr>
      <w:t>24</w:t>
    </w:r>
    <w:r w:rsidR="000325FE" w:rsidRPr="00F40371">
      <w:rPr>
        <w:rStyle w:val="Strong"/>
        <w:color w:val="95B3D7" w:themeColor="accent1" w:themeTint="99"/>
      </w:rPr>
      <w:t>/25</w:t>
    </w:r>
    <w:r w:rsidR="00F40371">
      <w:rPr>
        <w:rStyle w:val="Strong"/>
        <w:color w:val="95B3D7" w:themeColor="accent1" w:themeTint="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085C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1E60"/>
    <w:rsid w:val="00127D28"/>
    <w:rsid w:val="0014289E"/>
    <w:rsid w:val="00151FE9"/>
    <w:rsid w:val="00162421"/>
    <w:rsid w:val="001716FD"/>
    <w:rsid w:val="0017234C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45A8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27DAC"/>
    <w:rsid w:val="00233449"/>
    <w:rsid w:val="00237612"/>
    <w:rsid w:val="002421D5"/>
    <w:rsid w:val="002439CB"/>
    <w:rsid w:val="00243E55"/>
    <w:rsid w:val="00263EE7"/>
    <w:rsid w:val="00271901"/>
    <w:rsid w:val="00280BED"/>
    <w:rsid w:val="00297A28"/>
    <w:rsid w:val="002A6A83"/>
    <w:rsid w:val="002B2FD1"/>
    <w:rsid w:val="002C5D41"/>
    <w:rsid w:val="002D0D64"/>
    <w:rsid w:val="002D6F33"/>
    <w:rsid w:val="002E1694"/>
    <w:rsid w:val="002E1C48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2647"/>
    <w:rsid w:val="00383282"/>
    <w:rsid w:val="00387435"/>
    <w:rsid w:val="003A2CD6"/>
    <w:rsid w:val="003A65A1"/>
    <w:rsid w:val="003A7FE1"/>
    <w:rsid w:val="003B0AF7"/>
    <w:rsid w:val="003B50AA"/>
    <w:rsid w:val="003B7AD6"/>
    <w:rsid w:val="003C6B64"/>
    <w:rsid w:val="003D160B"/>
    <w:rsid w:val="003D3D01"/>
    <w:rsid w:val="003D51AB"/>
    <w:rsid w:val="003D5B6D"/>
    <w:rsid w:val="003D7D8B"/>
    <w:rsid w:val="003E3E63"/>
    <w:rsid w:val="003E4F01"/>
    <w:rsid w:val="003F09EE"/>
    <w:rsid w:val="003F4EDB"/>
    <w:rsid w:val="00411196"/>
    <w:rsid w:val="004133CE"/>
    <w:rsid w:val="004135E7"/>
    <w:rsid w:val="004172DB"/>
    <w:rsid w:val="0042263C"/>
    <w:rsid w:val="00427984"/>
    <w:rsid w:val="0043055A"/>
    <w:rsid w:val="0044193E"/>
    <w:rsid w:val="004421FD"/>
    <w:rsid w:val="00443A10"/>
    <w:rsid w:val="00445DBC"/>
    <w:rsid w:val="004525E8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6513"/>
    <w:rsid w:val="004C22AD"/>
    <w:rsid w:val="004C2B51"/>
    <w:rsid w:val="004C423F"/>
    <w:rsid w:val="004D1F17"/>
    <w:rsid w:val="004D46A9"/>
    <w:rsid w:val="004D535D"/>
    <w:rsid w:val="004D7ED0"/>
    <w:rsid w:val="004E360B"/>
    <w:rsid w:val="004E51DF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45E"/>
    <w:rsid w:val="00545B33"/>
    <w:rsid w:val="00553269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0B59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F1D06"/>
    <w:rsid w:val="006F6870"/>
    <w:rsid w:val="00706828"/>
    <w:rsid w:val="0071030A"/>
    <w:rsid w:val="00711E1B"/>
    <w:rsid w:val="007203E4"/>
    <w:rsid w:val="00721CA1"/>
    <w:rsid w:val="00725B77"/>
    <w:rsid w:val="00730FFE"/>
    <w:rsid w:val="00731CB9"/>
    <w:rsid w:val="00733B84"/>
    <w:rsid w:val="0073487C"/>
    <w:rsid w:val="00737210"/>
    <w:rsid w:val="00747F96"/>
    <w:rsid w:val="00754193"/>
    <w:rsid w:val="00754C35"/>
    <w:rsid w:val="007731D4"/>
    <w:rsid w:val="00773D66"/>
    <w:rsid w:val="007820B1"/>
    <w:rsid w:val="00782179"/>
    <w:rsid w:val="00783073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584C"/>
    <w:rsid w:val="007E5BEE"/>
    <w:rsid w:val="007F12AF"/>
    <w:rsid w:val="007F5DE8"/>
    <w:rsid w:val="00801A90"/>
    <w:rsid w:val="008023C5"/>
    <w:rsid w:val="00811325"/>
    <w:rsid w:val="00813DF6"/>
    <w:rsid w:val="00815205"/>
    <w:rsid w:val="008157FD"/>
    <w:rsid w:val="00820038"/>
    <w:rsid w:val="0082074A"/>
    <w:rsid w:val="00825D12"/>
    <w:rsid w:val="00826D50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2DF5"/>
    <w:rsid w:val="008E550A"/>
    <w:rsid w:val="008F0C93"/>
    <w:rsid w:val="008F7B63"/>
    <w:rsid w:val="009169B5"/>
    <w:rsid w:val="00922146"/>
    <w:rsid w:val="009235BE"/>
    <w:rsid w:val="00924D43"/>
    <w:rsid w:val="0093167E"/>
    <w:rsid w:val="009369B2"/>
    <w:rsid w:val="009370FA"/>
    <w:rsid w:val="00944D87"/>
    <w:rsid w:val="00952464"/>
    <w:rsid w:val="00953C14"/>
    <w:rsid w:val="009565C7"/>
    <w:rsid w:val="00956D37"/>
    <w:rsid w:val="00956E23"/>
    <w:rsid w:val="00960D20"/>
    <w:rsid w:val="00962D07"/>
    <w:rsid w:val="009643C2"/>
    <w:rsid w:val="00972386"/>
    <w:rsid w:val="009738F2"/>
    <w:rsid w:val="009801C1"/>
    <w:rsid w:val="00980B3E"/>
    <w:rsid w:val="00982B25"/>
    <w:rsid w:val="00982FA0"/>
    <w:rsid w:val="00985493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F2EAE"/>
    <w:rsid w:val="009F4C2B"/>
    <w:rsid w:val="009F719D"/>
    <w:rsid w:val="009F7384"/>
    <w:rsid w:val="00A01AAD"/>
    <w:rsid w:val="00A05E82"/>
    <w:rsid w:val="00A101D3"/>
    <w:rsid w:val="00A15643"/>
    <w:rsid w:val="00A205CF"/>
    <w:rsid w:val="00A2485C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E22"/>
    <w:rsid w:val="00A62776"/>
    <w:rsid w:val="00A736A0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11D42"/>
    <w:rsid w:val="00B14F8C"/>
    <w:rsid w:val="00B2160A"/>
    <w:rsid w:val="00B24BC4"/>
    <w:rsid w:val="00B34301"/>
    <w:rsid w:val="00B36E51"/>
    <w:rsid w:val="00B4387C"/>
    <w:rsid w:val="00B51403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1753B"/>
    <w:rsid w:val="00C22441"/>
    <w:rsid w:val="00C24750"/>
    <w:rsid w:val="00C30F45"/>
    <w:rsid w:val="00C43D9C"/>
    <w:rsid w:val="00C6206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4D0E"/>
    <w:rsid w:val="00D857E2"/>
    <w:rsid w:val="00D92A6E"/>
    <w:rsid w:val="00D92EE2"/>
    <w:rsid w:val="00D964ED"/>
    <w:rsid w:val="00D96B00"/>
    <w:rsid w:val="00DA2EA5"/>
    <w:rsid w:val="00DB453D"/>
    <w:rsid w:val="00DC348C"/>
    <w:rsid w:val="00DC3A48"/>
    <w:rsid w:val="00DD4032"/>
    <w:rsid w:val="00DE0D2F"/>
    <w:rsid w:val="00DE0EC3"/>
    <w:rsid w:val="00DE1214"/>
    <w:rsid w:val="00DE4B91"/>
    <w:rsid w:val="00DE4C62"/>
    <w:rsid w:val="00DE60D4"/>
    <w:rsid w:val="00DE7F0C"/>
    <w:rsid w:val="00DF18BF"/>
    <w:rsid w:val="00DF2517"/>
    <w:rsid w:val="00E008EA"/>
    <w:rsid w:val="00E030FE"/>
    <w:rsid w:val="00E0449D"/>
    <w:rsid w:val="00E110A7"/>
    <w:rsid w:val="00E141D4"/>
    <w:rsid w:val="00E208E9"/>
    <w:rsid w:val="00E26C38"/>
    <w:rsid w:val="00E37A86"/>
    <w:rsid w:val="00E427F9"/>
    <w:rsid w:val="00E45056"/>
    <w:rsid w:val="00E54A2E"/>
    <w:rsid w:val="00E6611E"/>
    <w:rsid w:val="00E67DB7"/>
    <w:rsid w:val="00E7237C"/>
    <w:rsid w:val="00E7273C"/>
    <w:rsid w:val="00E742F1"/>
    <w:rsid w:val="00E746DD"/>
    <w:rsid w:val="00E75EB9"/>
    <w:rsid w:val="00E76EAA"/>
    <w:rsid w:val="00E775DF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EF2D1C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40371"/>
    <w:rsid w:val="00F50B85"/>
    <w:rsid w:val="00F5119B"/>
    <w:rsid w:val="00F52F02"/>
    <w:rsid w:val="00F5420B"/>
    <w:rsid w:val="00F575EB"/>
    <w:rsid w:val="00F60660"/>
    <w:rsid w:val="00F6543B"/>
    <w:rsid w:val="00F66E7B"/>
    <w:rsid w:val="00F728AC"/>
    <w:rsid w:val="00F90A69"/>
    <w:rsid w:val="00F90F70"/>
    <w:rsid w:val="00F926EA"/>
    <w:rsid w:val="00F97B36"/>
    <w:rsid w:val="00FA3852"/>
    <w:rsid w:val="00FB1DF7"/>
    <w:rsid w:val="00FC4FE8"/>
    <w:rsid w:val="00FC711C"/>
    <w:rsid w:val="00FD3067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2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915</Words>
  <Characters>5151</Characters>
  <Application>Microsoft Office Word</Application>
  <DocSecurity>0</DocSecurity>
  <Lines>526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Barr, Michelle</cp:lastModifiedBy>
  <cp:revision>7</cp:revision>
  <cp:lastPrinted>2017-04-21T07:25:00Z</cp:lastPrinted>
  <dcterms:created xsi:type="dcterms:W3CDTF">2025-12-11T15:32:00Z</dcterms:created>
  <dcterms:modified xsi:type="dcterms:W3CDTF">2025-12-16T12:48:00Z</dcterms:modified>
</cp:coreProperties>
</file>