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9"/>
        <w:gridCol w:w="1726"/>
        <w:gridCol w:w="1827"/>
        <w:gridCol w:w="1854"/>
      </w:tblGrid>
      <w:tr w:rsidR="006B1B80" w:rsidRPr="009B7D97" w14:paraId="20128844" w14:textId="77777777" w:rsidTr="00242D25">
        <w:trPr>
          <w:trHeight w:val="699"/>
        </w:trPr>
        <w:tc>
          <w:tcPr>
            <w:tcW w:w="5335" w:type="dxa"/>
            <w:gridSpan w:val="2"/>
            <w:vAlign w:val="center"/>
          </w:tcPr>
          <w:p w14:paraId="7D239269" w14:textId="050CCCB2" w:rsidR="006B1B80" w:rsidRPr="00412BB6" w:rsidRDefault="00E92764" w:rsidP="006B1B80">
            <w:pPr>
              <w:rPr>
                <w:rFonts w:ascii="Montserrat" w:hAnsi="Montserrat"/>
                <w:b/>
              </w:rPr>
            </w:pPr>
            <w:r w:rsidRPr="00412BB6">
              <w:rPr>
                <w:rFonts w:ascii="Montserrat" w:hAnsi="Montserrat"/>
                <w:b/>
              </w:rPr>
              <w:t>C</w:t>
            </w:r>
            <w:r w:rsidR="005451BA" w:rsidRPr="00412BB6">
              <w:rPr>
                <w:rFonts w:ascii="Montserrat" w:hAnsi="Montserrat"/>
                <w:b/>
              </w:rPr>
              <w:t>WG Meeting</w:t>
            </w:r>
            <w:r w:rsidR="00412BB6" w:rsidRPr="00412BB6">
              <w:rPr>
                <w:rFonts w:ascii="Montserrat" w:hAnsi="Montserrat"/>
                <w:b/>
              </w:rPr>
              <w:t xml:space="preserve"> Transmission</w:t>
            </w:r>
          </w:p>
          <w:p w14:paraId="58B4BB08" w14:textId="77777777" w:rsidR="006B1B80" w:rsidRPr="009B7D97" w:rsidRDefault="006B1B80" w:rsidP="0034413F">
            <w:pPr>
              <w:rPr>
                <w:b/>
                <w:sz w:val="20"/>
                <w:szCs w:val="20"/>
              </w:rPr>
            </w:pPr>
          </w:p>
        </w:tc>
        <w:tc>
          <w:tcPr>
            <w:tcW w:w="3681" w:type="dxa"/>
            <w:gridSpan w:val="2"/>
            <w:vAlign w:val="center"/>
          </w:tcPr>
          <w:p w14:paraId="28780989" w14:textId="43946424" w:rsidR="006B1B80" w:rsidRPr="009B7D97" w:rsidRDefault="00412BB6" w:rsidP="0034413F">
            <w:pPr>
              <w:jc w:val="center"/>
              <w:rPr>
                <w:sz w:val="20"/>
                <w:szCs w:val="20"/>
              </w:rPr>
            </w:pPr>
            <w:r w:rsidRPr="00412BB6">
              <w:rPr>
                <w:noProof/>
                <w:sz w:val="20"/>
                <w:szCs w:val="20"/>
              </w:rPr>
              <w:drawing>
                <wp:inline distT="0" distB="0" distL="0" distR="0" wp14:anchorId="2ED27E9D" wp14:editId="5C501617">
                  <wp:extent cx="1358970" cy="520727"/>
                  <wp:effectExtent l="0" t="0" r="0" b="0"/>
                  <wp:docPr id="5549212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92122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70" cy="52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B80" w:rsidRPr="009B7D97" w14:paraId="11CC36E7" w14:textId="77777777" w:rsidTr="00242D25">
        <w:trPr>
          <w:trHeight w:val="695"/>
        </w:trPr>
        <w:tc>
          <w:tcPr>
            <w:tcW w:w="5335" w:type="dxa"/>
            <w:gridSpan w:val="2"/>
            <w:vAlign w:val="center"/>
          </w:tcPr>
          <w:p w14:paraId="020254BA" w14:textId="13B6F99E" w:rsidR="006B1B80" w:rsidRPr="009B7D97" w:rsidRDefault="006B1B80" w:rsidP="00412BB6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412BB6">
              <w:rPr>
                <w:rFonts w:ascii="Montserrat" w:hAnsi="Montserrat"/>
                <w:b/>
              </w:rPr>
              <w:t xml:space="preserve">Subject: </w:t>
            </w:r>
            <w:r w:rsidR="00B767AA" w:rsidRPr="00412BB6">
              <w:rPr>
                <w:rFonts w:ascii="Montserrat" w:hAnsi="Montserrat"/>
                <w:b/>
              </w:rPr>
              <w:t>CWG Meeting</w:t>
            </w:r>
          </w:p>
        </w:tc>
        <w:tc>
          <w:tcPr>
            <w:tcW w:w="1827" w:type="dxa"/>
          </w:tcPr>
          <w:p w14:paraId="2E7903A4" w14:textId="77777777" w:rsidR="006B1B80" w:rsidRPr="009B7D97" w:rsidRDefault="006B1B80" w:rsidP="0034413F">
            <w:pPr>
              <w:spacing w:before="8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738D7A87" w14:textId="3674E98A" w:rsidR="006B1B80" w:rsidRPr="00412BB6" w:rsidRDefault="006B1B80" w:rsidP="00412BB6">
            <w:pPr>
              <w:rPr>
                <w:rFonts w:ascii="Montserrat" w:hAnsi="Montserrat"/>
                <w:b/>
              </w:rPr>
            </w:pPr>
            <w:r w:rsidRPr="00412BB6">
              <w:rPr>
                <w:rFonts w:ascii="Montserrat" w:hAnsi="Montserrat"/>
                <w:b/>
              </w:rPr>
              <w:t xml:space="preserve">Date: </w:t>
            </w:r>
            <w:r w:rsidR="00412BB6" w:rsidRPr="00412BB6">
              <w:rPr>
                <w:rFonts w:ascii="Montserrat" w:hAnsi="Montserrat"/>
                <w:b/>
              </w:rPr>
              <w:t>24</w:t>
            </w:r>
            <w:r w:rsidR="005451BA" w:rsidRPr="00412BB6">
              <w:rPr>
                <w:rFonts w:ascii="Montserrat" w:hAnsi="Montserrat"/>
                <w:b/>
              </w:rPr>
              <w:t>/</w:t>
            </w:r>
            <w:r w:rsidR="00412BB6" w:rsidRPr="00412BB6">
              <w:rPr>
                <w:rFonts w:ascii="Montserrat" w:hAnsi="Montserrat"/>
                <w:b/>
              </w:rPr>
              <w:t>07</w:t>
            </w:r>
            <w:r w:rsidR="00242D25" w:rsidRPr="00412BB6">
              <w:rPr>
                <w:rFonts w:ascii="Montserrat" w:hAnsi="Montserrat"/>
                <w:b/>
              </w:rPr>
              <w:t>/2</w:t>
            </w:r>
            <w:r w:rsidR="00412BB6" w:rsidRPr="00412BB6">
              <w:rPr>
                <w:rFonts w:ascii="Montserrat" w:hAnsi="Montserrat"/>
                <w:b/>
              </w:rPr>
              <w:t>6</w:t>
            </w:r>
          </w:p>
          <w:p w14:paraId="15A2769F" w14:textId="77777777" w:rsidR="006B1B80" w:rsidRPr="009B7D97" w:rsidRDefault="006B1B80" w:rsidP="0034413F">
            <w:pPr>
              <w:spacing w:before="8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854" w:type="dxa"/>
          </w:tcPr>
          <w:p w14:paraId="14AD62B1" w14:textId="77777777" w:rsidR="006B1B80" w:rsidRPr="009B7D97" w:rsidRDefault="006B1B80" w:rsidP="0034413F">
            <w:pPr>
              <w:spacing w:before="8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5AAFEB3A" w14:textId="3FEF7988" w:rsidR="006B1B80" w:rsidRPr="00412BB6" w:rsidRDefault="006B1B80" w:rsidP="00412BB6">
            <w:pPr>
              <w:rPr>
                <w:rFonts w:ascii="Montserrat" w:hAnsi="Montserrat"/>
                <w:b/>
              </w:rPr>
            </w:pPr>
            <w:r w:rsidRPr="00412BB6">
              <w:rPr>
                <w:rFonts w:ascii="Montserrat" w:hAnsi="Montserrat"/>
                <w:b/>
              </w:rPr>
              <w:t xml:space="preserve">Time: </w:t>
            </w:r>
            <w:r w:rsidR="00412BB6" w:rsidRPr="00412BB6">
              <w:rPr>
                <w:rFonts w:ascii="Montserrat" w:hAnsi="Montserrat"/>
                <w:b/>
              </w:rPr>
              <w:t>11</w:t>
            </w:r>
            <w:r w:rsidR="00397E37" w:rsidRPr="00412BB6">
              <w:rPr>
                <w:rFonts w:ascii="Montserrat" w:hAnsi="Montserrat"/>
                <w:b/>
              </w:rPr>
              <w:t>:</w:t>
            </w:r>
            <w:r w:rsidR="005451BA" w:rsidRPr="00412BB6">
              <w:rPr>
                <w:rFonts w:ascii="Montserrat" w:hAnsi="Montserrat"/>
                <w:b/>
              </w:rPr>
              <w:t>0</w:t>
            </w:r>
            <w:r w:rsidR="003706EC" w:rsidRPr="00412BB6">
              <w:rPr>
                <w:rFonts w:ascii="Montserrat" w:hAnsi="Montserrat"/>
                <w:b/>
              </w:rPr>
              <w:t>0</w:t>
            </w:r>
          </w:p>
          <w:p w14:paraId="29E0027D" w14:textId="77777777" w:rsidR="006B1B80" w:rsidRPr="009B7D97" w:rsidRDefault="006B1B80" w:rsidP="0034413F">
            <w:pPr>
              <w:spacing w:before="8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6B1B80" w:rsidRPr="009B7D97" w14:paraId="79D25705" w14:textId="77777777" w:rsidTr="00242D25">
        <w:trPr>
          <w:trHeight w:val="407"/>
        </w:trPr>
        <w:tc>
          <w:tcPr>
            <w:tcW w:w="3609" w:type="dxa"/>
            <w:vAlign w:val="center"/>
          </w:tcPr>
          <w:p w14:paraId="6262E5F3" w14:textId="77777777" w:rsidR="006B1B80" w:rsidRPr="009B7D97" w:rsidRDefault="006B1B80" w:rsidP="0034413F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9B7D97">
              <w:rPr>
                <w:rFonts w:ascii="Arial" w:hAnsi="Arial" w:cs="Arial"/>
                <w:b/>
                <w:noProof/>
                <w:sz w:val="20"/>
                <w:szCs w:val="20"/>
              </w:rPr>
              <w:t>Attendees:</w:t>
            </w:r>
          </w:p>
        </w:tc>
        <w:tc>
          <w:tcPr>
            <w:tcW w:w="3553" w:type="dxa"/>
            <w:gridSpan w:val="2"/>
            <w:vAlign w:val="center"/>
          </w:tcPr>
          <w:p w14:paraId="071C97A9" w14:textId="77777777" w:rsidR="006B1B80" w:rsidRPr="009B7D97" w:rsidRDefault="006B1B80" w:rsidP="0034413F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9B7D97">
              <w:rPr>
                <w:rFonts w:ascii="Arial" w:hAnsi="Arial" w:cs="Arial"/>
                <w:b/>
                <w:noProof/>
                <w:sz w:val="20"/>
                <w:szCs w:val="20"/>
              </w:rPr>
              <w:t>Title</w:t>
            </w:r>
          </w:p>
        </w:tc>
        <w:tc>
          <w:tcPr>
            <w:tcW w:w="1854" w:type="dxa"/>
            <w:vAlign w:val="center"/>
          </w:tcPr>
          <w:p w14:paraId="6EF2F5F3" w14:textId="77777777" w:rsidR="006B1B80" w:rsidRPr="009B7D97" w:rsidRDefault="006B1B80" w:rsidP="0034413F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9B7D97">
              <w:rPr>
                <w:rFonts w:ascii="Arial" w:hAnsi="Arial" w:cs="Arial"/>
                <w:b/>
                <w:noProof/>
                <w:sz w:val="20"/>
                <w:szCs w:val="20"/>
              </w:rPr>
              <w:t>Representing</w:t>
            </w:r>
          </w:p>
        </w:tc>
      </w:tr>
      <w:tr w:rsidR="00242D25" w:rsidRPr="009B7D97" w14:paraId="6151BE0B" w14:textId="77777777" w:rsidTr="00242D25">
        <w:trPr>
          <w:trHeight w:val="699"/>
        </w:trPr>
        <w:tc>
          <w:tcPr>
            <w:tcW w:w="3609" w:type="dxa"/>
          </w:tcPr>
          <w:p w14:paraId="5418931D" w14:textId="7E479AEF" w:rsidR="00E92764" w:rsidRPr="00412BB6" w:rsidRDefault="00242D25" w:rsidP="00242D25">
            <w:pPr>
              <w:spacing w:before="60"/>
              <w:rPr>
                <w:rFonts w:ascii="Montserrat" w:hAnsi="Montserrat" w:cs="Arial"/>
                <w:noProof/>
                <w:sz w:val="20"/>
                <w:szCs w:val="20"/>
              </w:rPr>
            </w:pPr>
            <w:r w:rsidRPr="00412BB6">
              <w:rPr>
                <w:rFonts w:ascii="Montserrat" w:hAnsi="Montserrat" w:cs="Arial"/>
                <w:noProof/>
                <w:sz w:val="20"/>
                <w:szCs w:val="20"/>
              </w:rPr>
              <w:t>Kenny McPartland</w:t>
            </w:r>
          </w:p>
          <w:p w14:paraId="4DD0994C" w14:textId="263A40EB" w:rsidR="005451BA" w:rsidRPr="00412BB6" w:rsidRDefault="00412BB6" w:rsidP="00242D25">
            <w:pPr>
              <w:spacing w:before="60"/>
              <w:rPr>
                <w:rFonts w:ascii="Montserrat" w:hAnsi="Montserrat" w:cs="Arial"/>
                <w:noProof/>
                <w:sz w:val="20"/>
                <w:szCs w:val="20"/>
              </w:rPr>
            </w:pPr>
            <w:r w:rsidRPr="00412BB6">
              <w:rPr>
                <w:rFonts w:ascii="Montserrat" w:hAnsi="Montserrat" w:cs="Arial"/>
                <w:noProof/>
                <w:sz w:val="20"/>
                <w:szCs w:val="20"/>
              </w:rPr>
              <w:t>Jody O’Boyle</w:t>
            </w:r>
          </w:p>
          <w:p w14:paraId="5695E9AD" w14:textId="40992660" w:rsidR="005451BA" w:rsidRPr="00412BB6" w:rsidRDefault="00412BB6" w:rsidP="00242D25">
            <w:pPr>
              <w:spacing w:before="60"/>
              <w:rPr>
                <w:rFonts w:ascii="Montserrat" w:hAnsi="Montserrat" w:cs="Arial"/>
                <w:noProof/>
                <w:sz w:val="20"/>
                <w:szCs w:val="20"/>
              </w:rPr>
            </w:pPr>
            <w:r w:rsidRPr="00412BB6">
              <w:rPr>
                <w:rFonts w:ascii="Montserrat" w:hAnsi="Montserrat" w:cs="Arial"/>
                <w:noProof/>
                <w:sz w:val="20"/>
                <w:szCs w:val="20"/>
              </w:rPr>
              <w:t>John Wasson</w:t>
            </w:r>
          </w:p>
          <w:p w14:paraId="50326F5C" w14:textId="6807D427" w:rsidR="005451BA" w:rsidRPr="001C07BD" w:rsidRDefault="00412BB6" w:rsidP="00242D25">
            <w:pPr>
              <w:spacing w:before="60"/>
              <w:rPr>
                <w:rFonts w:ascii="Montserrat" w:hAnsi="Montserrat" w:cs="Arial"/>
                <w:noProof/>
                <w:sz w:val="20"/>
                <w:szCs w:val="20"/>
              </w:rPr>
            </w:pPr>
            <w:r w:rsidRPr="00412BB6">
              <w:rPr>
                <w:rFonts w:ascii="Montserrat" w:hAnsi="Montserrat" w:cs="Arial"/>
                <w:noProof/>
                <w:sz w:val="20"/>
                <w:szCs w:val="20"/>
              </w:rPr>
              <w:t>Karen O’Doherty</w:t>
            </w:r>
            <w:r w:rsidRPr="00412BB6">
              <w:rPr>
                <w:rFonts w:ascii="Montserrat" w:hAnsi="Montserrat" w:cs="Arial"/>
                <w:noProof/>
                <w:sz w:val="20"/>
                <w:szCs w:val="20"/>
              </w:rPr>
              <w:br/>
              <w:t>Carl Hashim</w:t>
            </w:r>
            <w:r w:rsidRPr="00412BB6">
              <w:rPr>
                <w:rFonts w:ascii="Montserrat" w:hAnsi="Montserrat" w:cs="Arial"/>
                <w:noProof/>
                <w:sz w:val="20"/>
                <w:szCs w:val="20"/>
              </w:rPr>
              <w:br/>
              <w:t>Erin Connolly</w:t>
            </w:r>
            <w:r w:rsidRPr="001C07BD">
              <w:rPr>
                <w:rFonts w:ascii="Montserrat" w:hAnsi="Montserrat" w:cs="Arial"/>
                <w:noProof/>
                <w:sz w:val="20"/>
                <w:szCs w:val="20"/>
              </w:rPr>
              <w:t xml:space="preserve"> </w:t>
            </w:r>
            <w:r w:rsidRPr="001C07BD">
              <w:rPr>
                <w:rFonts w:ascii="Montserrat" w:hAnsi="Montserrat" w:cs="Arial"/>
                <w:noProof/>
                <w:sz w:val="20"/>
                <w:szCs w:val="20"/>
              </w:rPr>
              <w:br/>
            </w:r>
            <w:r w:rsidRPr="00412BB6">
              <w:rPr>
                <w:rFonts w:ascii="Montserrat" w:hAnsi="Montserrat" w:cs="Arial"/>
                <w:noProof/>
                <w:sz w:val="20"/>
                <w:szCs w:val="20"/>
              </w:rPr>
              <w:t>Damien Monaghan</w:t>
            </w:r>
            <w:r>
              <w:rPr>
                <w:rFonts w:ascii="Montserrat" w:hAnsi="Montserrat" w:cs="Arial"/>
                <w:noProof/>
                <w:sz w:val="20"/>
                <w:szCs w:val="20"/>
              </w:rPr>
              <w:br/>
              <w:t>Eimear Watson</w:t>
            </w:r>
            <w:r w:rsidRPr="001C07BD">
              <w:rPr>
                <w:rFonts w:ascii="Montserrat" w:hAnsi="Montserrat" w:cs="Arial"/>
                <w:noProof/>
                <w:sz w:val="20"/>
                <w:szCs w:val="20"/>
              </w:rPr>
              <w:br/>
            </w:r>
            <w:r w:rsidRPr="00412BB6">
              <w:rPr>
                <w:rFonts w:ascii="Montserrat" w:hAnsi="Montserrat" w:cs="Arial"/>
                <w:noProof/>
                <w:sz w:val="20"/>
                <w:szCs w:val="20"/>
              </w:rPr>
              <w:t>Sarah Foster</w:t>
            </w:r>
            <w:r w:rsidRPr="00412BB6">
              <w:rPr>
                <w:rFonts w:ascii="Montserrat" w:hAnsi="Montserrat" w:cs="Arial"/>
                <w:noProof/>
                <w:sz w:val="20"/>
                <w:szCs w:val="20"/>
              </w:rPr>
              <w:br/>
              <w:t>Mark Richardson</w:t>
            </w:r>
          </w:p>
          <w:p w14:paraId="63514BF2" w14:textId="299314BA" w:rsidR="005451BA" w:rsidRPr="001C07BD" w:rsidRDefault="001C07BD" w:rsidP="00412BB6">
            <w:pPr>
              <w:spacing w:before="60"/>
              <w:rPr>
                <w:rFonts w:ascii="Montserrat" w:hAnsi="Montserrat" w:cs="Arial"/>
                <w:noProof/>
                <w:sz w:val="20"/>
                <w:szCs w:val="20"/>
              </w:rPr>
            </w:pPr>
            <w:r w:rsidRPr="001C07BD">
              <w:rPr>
                <w:rFonts w:ascii="Montserrat" w:hAnsi="Montserrat" w:cs="Arial"/>
                <w:noProof/>
                <w:sz w:val="20"/>
                <w:szCs w:val="20"/>
              </w:rPr>
              <w:t>Aidan Gunning</w:t>
            </w:r>
            <w:r>
              <w:rPr>
                <w:rFonts w:ascii="Montserrat" w:hAnsi="Montserrat" w:cs="Arial"/>
                <w:noProof/>
                <w:sz w:val="20"/>
                <w:szCs w:val="20"/>
              </w:rPr>
              <w:br/>
              <w:t>Killian Halpin</w:t>
            </w:r>
          </w:p>
        </w:tc>
        <w:tc>
          <w:tcPr>
            <w:tcW w:w="3553" w:type="dxa"/>
            <w:gridSpan w:val="2"/>
          </w:tcPr>
          <w:p w14:paraId="3B9BDD1D" w14:textId="5FC12482" w:rsidR="00242D25" w:rsidRPr="00792830" w:rsidRDefault="00242D25" w:rsidP="00242D25">
            <w:pPr>
              <w:spacing w:before="60"/>
              <w:rPr>
                <w:rFonts w:ascii="Montserrat" w:hAnsi="Montserrat" w:cs="Arial"/>
                <w:noProof/>
                <w:sz w:val="20"/>
                <w:szCs w:val="20"/>
              </w:rPr>
            </w:pPr>
            <w:r w:rsidRPr="00792830">
              <w:rPr>
                <w:rFonts w:ascii="Montserrat" w:hAnsi="Montserrat" w:cs="Arial"/>
                <w:noProof/>
                <w:sz w:val="20"/>
                <w:szCs w:val="20"/>
              </w:rPr>
              <w:t>KMP</w:t>
            </w:r>
          </w:p>
          <w:p w14:paraId="657E66B1" w14:textId="28893028" w:rsidR="005451BA" w:rsidRPr="00792830" w:rsidRDefault="00412BB6" w:rsidP="00242D25">
            <w:pPr>
              <w:spacing w:before="60"/>
              <w:rPr>
                <w:rFonts w:ascii="Montserrat" w:hAnsi="Montserrat" w:cs="Arial"/>
                <w:noProof/>
                <w:sz w:val="20"/>
                <w:szCs w:val="20"/>
              </w:rPr>
            </w:pPr>
            <w:r w:rsidRPr="00792830">
              <w:rPr>
                <w:rFonts w:ascii="Montserrat" w:hAnsi="Montserrat" w:cs="Arial"/>
                <w:noProof/>
                <w:sz w:val="20"/>
                <w:szCs w:val="20"/>
              </w:rPr>
              <w:t>JOB</w:t>
            </w:r>
          </w:p>
          <w:p w14:paraId="3D36873E" w14:textId="681B22A1" w:rsidR="005451BA" w:rsidRPr="00792830" w:rsidRDefault="00412BB6" w:rsidP="00242D25">
            <w:pPr>
              <w:spacing w:before="60"/>
              <w:rPr>
                <w:rFonts w:ascii="Montserrat" w:hAnsi="Montserrat" w:cs="Arial"/>
                <w:noProof/>
                <w:sz w:val="20"/>
                <w:szCs w:val="20"/>
              </w:rPr>
            </w:pPr>
            <w:r w:rsidRPr="00792830">
              <w:rPr>
                <w:rFonts w:ascii="Montserrat" w:hAnsi="Montserrat" w:cs="Arial"/>
                <w:noProof/>
                <w:sz w:val="20"/>
                <w:szCs w:val="20"/>
              </w:rPr>
              <w:t>JW</w:t>
            </w:r>
          </w:p>
          <w:p w14:paraId="11F8468F" w14:textId="77777777" w:rsidR="00412BB6" w:rsidRPr="00792830" w:rsidRDefault="00412BB6" w:rsidP="00242D25">
            <w:pPr>
              <w:spacing w:before="60"/>
              <w:rPr>
                <w:rFonts w:ascii="Montserrat" w:hAnsi="Montserrat" w:cs="Arial"/>
                <w:noProof/>
                <w:sz w:val="20"/>
                <w:szCs w:val="20"/>
              </w:rPr>
            </w:pPr>
            <w:r w:rsidRPr="00792830">
              <w:rPr>
                <w:rFonts w:ascii="Montserrat" w:hAnsi="Montserrat" w:cs="Arial"/>
                <w:noProof/>
                <w:sz w:val="20"/>
                <w:szCs w:val="20"/>
              </w:rPr>
              <w:t>KOD</w:t>
            </w:r>
          </w:p>
          <w:p w14:paraId="3AE79B99" w14:textId="1236B58D" w:rsidR="009C7F2F" w:rsidRPr="009B7D97" w:rsidRDefault="00412BB6" w:rsidP="00242D25">
            <w:pPr>
              <w:spacing w:before="60"/>
              <w:rPr>
                <w:rFonts w:ascii="Arial" w:hAnsi="Arial" w:cs="Arial"/>
                <w:noProof/>
                <w:sz w:val="20"/>
                <w:szCs w:val="20"/>
              </w:rPr>
            </w:pPr>
            <w:r w:rsidRPr="00792830">
              <w:rPr>
                <w:rFonts w:ascii="Montserrat" w:hAnsi="Montserrat" w:cs="Arial"/>
                <w:noProof/>
                <w:sz w:val="20"/>
                <w:szCs w:val="20"/>
              </w:rPr>
              <w:t>CH</w:t>
            </w:r>
            <w:r w:rsidRPr="00792830">
              <w:rPr>
                <w:rFonts w:ascii="Montserrat" w:hAnsi="Montserrat" w:cs="Arial"/>
                <w:noProof/>
                <w:sz w:val="20"/>
                <w:szCs w:val="20"/>
              </w:rPr>
              <w:br/>
              <w:t>EC</w:t>
            </w:r>
            <w:r w:rsidRPr="00792830">
              <w:rPr>
                <w:rFonts w:ascii="Montserrat" w:hAnsi="Montserrat" w:cs="Arial"/>
                <w:noProof/>
                <w:sz w:val="20"/>
                <w:szCs w:val="20"/>
              </w:rPr>
              <w:br/>
              <w:t>DM</w:t>
            </w:r>
            <w:r w:rsidRPr="00792830">
              <w:rPr>
                <w:rFonts w:ascii="Montserrat" w:hAnsi="Montserrat" w:cs="Arial"/>
                <w:noProof/>
                <w:sz w:val="20"/>
                <w:szCs w:val="20"/>
              </w:rPr>
              <w:br/>
              <w:t>EW</w:t>
            </w:r>
            <w:r w:rsidRPr="00792830">
              <w:rPr>
                <w:rFonts w:ascii="Montserrat" w:hAnsi="Montserrat" w:cs="Arial"/>
                <w:noProof/>
                <w:sz w:val="20"/>
                <w:szCs w:val="20"/>
              </w:rPr>
              <w:br/>
              <w:t>SF</w:t>
            </w:r>
            <w:r w:rsidRPr="00792830">
              <w:rPr>
                <w:rFonts w:ascii="Montserrat" w:hAnsi="Montserrat" w:cs="Arial"/>
                <w:noProof/>
                <w:sz w:val="20"/>
                <w:szCs w:val="20"/>
              </w:rPr>
              <w:br/>
              <w:t>MR</w:t>
            </w:r>
            <w:r w:rsidR="001C07BD">
              <w:rPr>
                <w:rFonts w:ascii="Montserrat" w:hAnsi="Montserrat" w:cs="Arial"/>
                <w:noProof/>
                <w:sz w:val="20"/>
                <w:szCs w:val="20"/>
              </w:rPr>
              <w:br/>
            </w:r>
            <w:r w:rsidR="001C07BD" w:rsidRPr="001C07BD">
              <w:rPr>
                <w:rFonts w:ascii="Montserrat" w:hAnsi="Montserrat" w:cs="Arial"/>
                <w:noProof/>
                <w:sz w:val="20"/>
                <w:szCs w:val="20"/>
              </w:rPr>
              <w:t>AG</w:t>
            </w:r>
            <w:r w:rsidR="001C07BD">
              <w:rPr>
                <w:rFonts w:ascii="Montserrat" w:hAnsi="Montserrat" w:cs="Arial"/>
                <w:noProof/>
                <w:sz w:val="20"/>
                <w:szCs w:val="20"/>
              </w:rPr>
              <w:br/>
              <w:t>KH</w:t>
            </w:r>
          </w:p>
        </w:tc>
        <w:tc>
          <w:tcPr>
            <w:tcW w:w="1854" w:type="dxa"/>
          </w:tcPr>
          <w:p w14:paraId="5D792214" w14:textId="7DCABB9C" w:rsidR="00E90E2B" w:rsidRPr="00792830" w:rsidRDefault="00E90E2B" w:rsidP="002046E0">
            <w:pPr>
              <w:spacing w:before="60"/>
              <w:jc w:val="center"/>
              <w:rPr>
                <w:rFonts w:ascii="Montserrat" w:hAnsi="Montserrat" w:cs="Arial"/>
                <w:noProof/>
                <w:sz w:val="20"/>
                <w:szCs w:val="20"/>
              </w:rPr>
            </w:pPr>
            <w:r w:rsidRPr="00792830">
              <w:rPr>
                <w:rFonts w:ascii="Montserrat" w:hAnsi="Montserrat" w:cs="Arial"/>
                <w:noProof/>
                <w:sz w:val="20"/>
                <w:szCs w:val="20"/>
              </w:rPr>
              <w:t>UR</w:t>
            </w:r>
          </w:p>
          <w:p w14:paraId="10141CAA" w14:textId="7AA6449B" w:rsidR="00242D25" w:rsidRPr="00792830" w:rsidRDefault="005451BA" w:rsidP="005451BA">
            <w:pPr>
              <w:spacing w:before="60"/>
              <w:jc w:val="center"/>
              <w:rPr>
                <w:rFonts w:ascii="Montserrat" w:hAnsi="Montserrat" w:cs="Arial"/>
                <w:noProof/>
                <w:sz w:val="20"/>
                <w:szCs w:val="20"/>
              </w:rPr>
            </w:pPr>
            <w:r w:rsidRPr="00792830">
              <w:rPr>
                <w:rFonts w:ascii="Montserrat" w:hAnsi="Montserrat" w:cs="Arial"/>
                <w:noProof/>
                <w:sz w:val="20"/>
                <w:szCs w:val="20"/>
              </w:rPr>
              <w:t>UR</w:t>
            </w:r>
            <w:r w:rsidR="00412BB6" w:rsidRPr="00792830">
              <w:rPr>
                <w:rFonts w:ascii="Montserrat" w:hAnsi="Montserrat" w:cs="Arial"/>
                <w:noProof/>
                <w:sz w:val="20"/>
                <w:szCs w:val="20"/>
              </w:rPr>
              <w:br/>
              <w:t>UR</w:t>
            </w:r>
          </w:p>
          <w:p w14:paraId="7E492DC7" w14:textId="77777777" w:rsidR="00923151" w:rsidRPr="00792830" w:rsidRDefault="006A443D" w:rsidP="000A2933">
            <w:pPr>
              <w:spacing w:before="60"/>
              <w:jc w:val="center"/>
              <w:rPr>
                <w:rFonts w:ascii="Montserrat" w:hAnsi="Montserrat" w:cs="Arial"/>
                <w:noProof/>
                <w:sz w:val="20"/>
                <w:szCs w:val="20"/>
              </w:rPr>
            </w:pPr>
            <w:r w:rsidRPr="00792830">
              <w:rPr>
                <w:rFonts w:ascii="Montserrat" w:hAnsi="Montserrat" w:cs="Arial"/>
                <w:noProof/>
                <w:sz w:val="20"/>
                <w:szCs w:val="20"/>
              </w:rPr>
              <w:t>NIEN</w:t>
            </w:r>
          </w:p>
          <w:p w14:paraId="1A9EFB11" w14:textId="77777777" w:rsidR="00CF1BF2" w:rsidRDefault="00412BB6" w:rsidP="005451BA">
            <w:pPr>
              <w:spacing w:before="60"/>
              <w:jc w:val="center"/>
              <w:rPr>
                <w:rFonts w:ascii="Montserrat" w:hAnsi="Montserrat" w:cs="Arial"/>
                <w:noProof/>
                <w:sz w:val="20"/>
                <w:szCs w:val="20"/>
              </w:rPr>
            </w:pPr>
            <w:r w:rsidRPr="00792830">
              <w:rPr>
                <w:rFonts w:ascii="Montserrat" w:hAnsi="Montserrat" w:cs="Arial"/>
                <w:noProof/>
                <w:sz w:val="20"/>
                <w:szCs w:val="20"/>
              </w:rPr>
              <w:t>NIEN</w:t>
            </w:r>
            <w:r w:rsidRPr="00792830">
              <w:rPr>
                <w:rFonts w:ascii="Montserrat" w:hAnsi="Montserrat" w:cs="Arial"/>
                <w:noProof/>
                <w:sz w:val="20"/>
                <w:szCs w:val="20"/>
              </w:rPr>
              <w:br/>
              <w:t>SONI</w:t>
            </w:r>
            <w:r w:rsidRPr="00792830">
              <w:rPr>
                <w:rFonts w:ascii="Montserrat" w:hAnsi="Montserrat" w:cs="Arial"/>
                <w:noProof/>
                <w:sz w:val="20"/>
                <w:szCs w:val="20"/>
              </w:rPr>
              <w:br/>
            </w:r>
            <w:r w:rsidR="00B43745">
              <w:rPr>
                <w:rFonts w:ascii="Montserrat" w:hAnsi="Montserrat" w:cs="Arial"/>
                <w:noProof/>
                <w:sz w:val="20"/>
                <w:szCs w:val="20"/>
              </w:rPr>
              <w:t>NIEN</w:t>
            </w:r>
          </w:p>
          <w:p w14:paraId="29B6812A" w14:textId="5A7376BC" w:rsidR="009C7F2F" w:rsidRDefault="00412BB6" w:rsidP="005451BA">
            <w:pPr>
              <w:spacing w:before="60"/>
              <w:jc w:val="center"/>
              <w:rPr>
                <w:rFonts w:ascii="Montserrat" w:hAnsi="Montserrat" w:cs="Arial"/>
                <w:noProof/>
                <w:sz w:val="20"/>
                <w:szCs w:val="20"/>
              </w:rPr>
            </w:pPr>
            <w:r w:rsidRPr="00792830">
              <w:rPr>
                <w:rFonts w:ascii="Montserrat" w:hAnsi="Montserrat" w:cs="Arial"/>
                <w:noProof/>
                <w:sz w:val="20"/>
                <w:szCs w:val="20"/>
              </w:rPr>
              <w:t>SONI</w:t>
            </w:r>
            <w:r w:rsidRPr="00792830">
              <w:rPr>
                <w:rFonts w:ascii="Montserrat" w:hAnsi="Montserrat" w:cs="Arial"/>
                <w:noProof/>
                <w:sz w:val="20"/>
                <w:szCs w:val="20"/>
              </w:rPr>
              <w:br/>
              <w:t>SONI</w:t>
            </w:r>
            <w:r w:rsidRPr="00792830">
              <w:rPr>
                <w:rFonts w:ascii="Montserrat" w:hAnsi="Montserrat" w:cs="Arial"/>
                <w:noProof/>
                <w:sz w:val="20"/>
                <w:szCs w:val="20"/>
              </w:rPr>
              <w:br/>
              <w:t>RNI</w:t>
            </w:r>
            <w:r w:rsidR="001C07BD">
              <w:rPr>
                <w:rFonts w:ascii="Montserrat" w:hAnsi="Montserrat" w:cs="Arial"/>
                <w:noProof/>
                <w:sz w:val="20"/>
                <w:szCs w:val="20"/>
              </w:rPr>
              <w:br/>
            </w:r>
            <w:r w:rsidR="001C07BD" w:rsidRPr="001C07BD">
              <w:rPr>
                <w:rFonts w:ascii="Montserrat" w:hAnsi="Montserrat" w:cs="Arial"/>
                <w:noProof/>
                <w:sz w:val="18"/>
                <w:szCs w:val="18"/>
              </w:rPr>
              <w:t>Electricity Workx</w:t>
            </w:r>
          </w:p>
          <w:p w14:paraId="207C72ED" w14:textId="78961534" w:rsidR="001C07BD" w:rsidRPr="009B7D97" w:rsidRDefault="001C07BD" w:rsidP="001C07BD">
            <w:pPr>
              <w:spacing w:before="6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C07BD">
              <w:rPr>
                <w:rFonts w:ascii="Montserrat" w:hAnsi="Montserrat" w:cs="Arial"/>
                <w:noProof/>
                <w:sz w:val="18"/>
                <w:szCs w:val="18"/>
              </w:rPr>
              <w:t>Halpin consulting</w:t>
            </w:r>
          </w:p>
        </w:tc>
      </w:tr>
      <w:tr w:rsidR="006B1B80" w:rsidRPr="009B7D97" w14:paraId="1F681EBF" w14:textId="77777777" w:rsidTr="00242D25">
        <w:trPr>
          <w:trHeight w:val="408"/>
        </w:trPr>
        <w:tc>
          <w:tcPr>
            <w:tcW w:w="9016" w:type="dxa"/>
            <w:gridSpan w:val="4"/>
            <w:vAlign w:val="center"/>
          </w:tcPr>
          <w:p w14:paraId="17F4A4EF" w14:textId="77777777" w:rsidR="006B1B80" w:rsidRPr="0076455C" w:rsidRDefault="006B1B80" w:rsidP="00826901">
            <w:pPr>
              <w:spacing w:before="60"/>
              <w:rPr>
                <w:rFonts w:ascii="Arial" w:hAnsi="Arial" w:cs="Arial"/>
                <w:noProof/>
                <w:sz w:val="20"/>
                <w:szCs w:val="20"/>
              </w:rPr>
            </w:pPr>
            <w:r w:rsidRPr="009B7D97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Apologies: </w:t>
            </w:r>
          </w:p>
        </w:tc>
      </w:tr>
      <w:tr w:rsidR="006B1B80" w:rsidRPr="009B7D97" w14:paraId="069B0CEF" w14:textId="77777777" w:rsidTr="00242D25">
        <w:trPr>
          <w:trHeight w:val="282"/>
        </w:trPr>
        <w:tc>
          <w:tcPr>
            <w:tcW w:w="9016" w:type="dxa"/>
            <w:gridSpan w:val="4"/>
          </w:tcPr>
          <w:p w14:paraId="78704885" w14:textId="77777777" w:rsidR="006B1B80" w:rsidRPr="009B7D97" w:rsidRDefault="006B1B80" w:rsidP="005709FA">
            <w:pPr>
              <w:spacing w:before="60" w:after="60"/>
              <w:rPr>
                <w:rFonts w:ascii="Arial" w:hAnsi="Arial" w:cs="Arial"/>
                <w:noProof/>
                <w:sz w:val="20"/>
                <w:szCs w:val="20"/>
              </w:rPr>
            </w:pPr>
            <w:r w:rsidRPr="009B7D97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Circulation:  </w:t>
            </w:r>
          </w:p>
        </w:tc>
      </w:tr>
    </w:tbl>
    <w:p w14:paraId="054BCE9F" w14:textId="77777777" w:rsidR="006B1B80" w:rsidRPr="009B7D97" w:rsidRDefault="006B1B80" w:rsidP="006B1B80">
      <w:pPr>
        <w:rPr>
          <w:sz w:val="20"/>
          <w:szCs w:val="20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26"/>
        <w:gridCol w:w="8141"/>
      </w:tblGrid>
      <w:tr w:rsidR="006B1B80" w:rsidRPr="009B7D97" w14:paraId="2901D541" w14:textId="77777777" w:rsidTr="0034413F">
        <w:trPr>
          <w:trHeight w:val="282"/>
          <w:tblHeader/>
        </w:trPr>
        <w:tc>
          <w:tcPr>
            <w:tcW w:w="926" w:type="dxa"/>
            <w:vAlign w:val="center"/>
          </w:tcPr>
          <w:p w14:paraId="48425A2A" w14:textId="77777777" w:rsidR="006B1B80" w:rsidRPr="009B7D97" w:rsidRDefault="006B1B80" w:rsidP="0034413F">
            <w:pPr>
              <w:spacing w:before="60" w:after="60"/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9B7D97">
              <w:rPr>
                <w:rFonts w:ascii="Arial" w:hAnsi="Arial" w:cs="Arial"/>
                <w:b/>
                <w:noProof/>
                <w:sz w:val="20"/>
                <w:szCs w:val="20"/>
              </w:rPr>
              <w:t>Item</w:t>
            </w:r>
          </w:p>
        </w:tc>
        <w:tc>
          <w:tcPr>
            <w:tcW w:w="8141" w:type="dxa"/>
            <w:vAlign w:val="center"/>
          </w:tcPr>
          <w:p w14:paraId="3489E423" w14:textId="77777777" w:rsidR="006B1B80" w:rsidRPr="009B7D97" w:rsidRDefault="006B1B80" w:rsidP="0034413F">
            <w:pPr>
              <w:spacing w:before="60" w:after="6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Main discussion points </w:t>
            </w:r>
          </w:p>
        </w:tc>
      </w:tr>
      <w:tr w:rsidR="006B1B80" w:rsidRPr="009B7D97" w14:paraId="6BAF7184" w14:textId="77777777" w:rsidTr="0034413F">
        <w:trPr>
          <w:trHeight w:val="620"/>
        </w:trPr>
        <w:tc>
          <w:tcPr>
            <w:tcW w:w="926" w:type="dxa"/>
            <w:vAlign w:val="center"/>
          </w:tcPr>
          <w:p w14:paraId="465EDD7A" w14:textId="77777777" w:rsidR="006B1B80" w:rsidRPr="009B7D97" w:rsidRDefault="00D73533" w:rsidP="0034413F">
            <w:pPr>
              <w:spacing w:before="60" w:after="6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8141" w:type="dxa"/>
            <w:vAlign w:val="center"/>
          </w:tcPr>
          <w:p w14:paraId="740A82DE" w14:textId="524B830C" w:rsidR="009C7F2F" w:rsidRDefault="009C7F2F" w:rsidP="006B082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19C814AB" w14:textId="77777777" w:rsidR="003246FF" w:rsidRPr="003246FF" w:rsidRDefault="003246FF" w:rsidP="003246FF">
            <w:pPr>
              <w:rPr>
                <w:rFonts w:ascii="Montserrat" w:hAnsi="Montserrat" w:cstheme="minorHAnsi"/>
                <w:b/>
                <w:bCs/>
                <w:sz w:val="24"/>
                <w:szCs w:val="24"/>
              </w:rPr>
            </w:pPr>
            <w:r w:rsidRPr="003246FF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1. Purpose of the Working Group</w:t>
            </w:r>
          </w:p>
          <w:p w14:paraId="2BCDB68B" w14:textId="77777777" w:rsidR="003246FF" w:rsidRPr="003246FF" w:rsidRDefault="003246FF" w:rsidP="003246FF">
            <w:pPr>
              <w:numPr>
                <w:ilvl w:val="0"/>
                <w:numId w:val="30"/>
              </w:numPr>
              <w:rPr>
                <w:rFonts w:ascii="Montserrat" w:hAnsi="Montserrat" w:cstheme="minorHAnsi"/>
                <w:bCs/>
                <w:sz w:val="24"/>
                <w:szCs w:val="24"/>
              </w:rPr>
            </w:pPr>
            <w:r w:rsidRPr="003246FF">
              <w:rPr>
                <w:rFonts w:ascii="Montserrat" w:hAnsi="Montserrat" w:cstheme="minorHAnsi"/>
                <w:bCs/>
                <w:sz w:val="24"/>
                <w:szCs w:val="24"/>
              </w:rPr>
              <w:t>KMP welcomed attendees and invited introductions.</w:t>
            </w:r>
          </w:p>
          <w:p w14:paraId="0DE0C4D8" w14:textId="77777777" w:rsidR="003246FF" w:rsidRPr="003246FF" w:rsidRDefault="003246FF" w:rsidP="003246FF">
            <w:pPr>
              <w:numPr>
                <w:ilvl w:val="0"/>
                <w:numId w:val="30"/>
              </w:numPr>
              <w:rPr>
                <w:rFonts w:ascii="Montserrat" w:hAnsi="Montserrat" w:cstheme="minorHAnsi"/>
                <w:bCs/>
                <w:sz w:val="24"/>
                <w:szCs w:val="24"/>
              </w:rPr>
            </w:pPr>
            <w:r w:rsidRPr="003246FF">
              <w:rPr>
                <w:rFonts w:ascii="Montserrat" w:hAnsi="Montserrat" w:cstheme="minorHAnsi"/>
                <w:bCs/>
                <w:sz w:val="24"/>
                <w:szCs w:val="24"/>
              </w:rPr>
              <w:t>Noted that UR, SONI and NIEN remain supportive of the introduction of transmission contestability in Northern Ireland.</w:t>
            </w:r>
          </w:p>
          <w:p w14:paraId="02EC5DDA" w14:textId="77777777" w:rsidR="003246FF" w:rsidRPr="003246FF" w:rsidRDefault="003246FF" w:rsidP="003246FF">
            <w:pPr>
              <w:numPr>
                <w:ilvl w:val="0"/>
                <w:numId w:val="30"/>
              </w:numPr>
              <w:rPr>
                <w:rFonts w:ascii="Montserrat" w:hAnsi="Montserrat" w:cstheme="minorHAnsi"/>
                <w:bCs/>
                <w:sz w:val="24"/>
                <w:szCs w:val="24"/>
              </w:rPr>
            </w:pPr>
            <w:r w:rsidRPr="003246FF">
              <w:rPr>
                <w:rFonts w:ascii="Montserrat" w:hAnsi="Montserrat" w:cstheme="minorHAnsi"/>
                <w:bCs/>
                <w:sz w:val="24"/>
                <w:szCs w:val="24"/>
              </w:rPr>
              <w:t>Confirmed the purpose of the CWG is to support practical implementation and provide a forum for discussion of implementation issues, opportunities and emerging challenges.</w:t>
            </w:r>
          </w:p>
          <w:p w14:paraId="40D91D55" w14:textId="77777777" w:rsidR="003246FF" w:rsidRDefault="003246FF" w:rsidP="003246FF">
            <w:pPr>
              <w:numPr>
                <w:ilvl w:val="0"/>
                <w:numId w:val="30"/>
              </w:numPr>
              <w:rPr>
                <w:rFonts w:ascii="Montserrat" w:hAnsi="Montserrat" w:cstheme="minorHAnsi"/>
                <w:bCs/>
                <w:sz w:val="24"/>
                <w:szCs w:val="24"/>
              </w:rPr>
            </w:pPr>
            <w:r w:rsidRPr="003246FF">
              <w:rPr>
                <w:rFonts w:ascii="Montserrat" w:hAnsi="Montserrat" w:cstheme="minorHAnsi"/>
                <w:bCs/>
                <w:sz w:val="24"/>
                <w:szCs w:val="24"/>
              </w:rPr>
              <w:t>Noted that the CWG is not intended to revisit the policy decision on transmission contestability.</w:t>
            </w:r>
          </w:p>
          <w:p w14:paraId="662044E5" w14:textId="77777777" w:rsidR="003246FF" w:rsidRDefault="003246FF" w:rsidP="003246FF">
            <w:pPr>
              <w:ind w:left="720"/>
              <w:rPr>
                <w:rFonts w:ascii="Montserrat" w:hAnsi="Montserrat" w:cstheme="minorHAnsi"/>
                <w:bCs/>
                <w:sz w:val="24"/>
                <w:szCs w:val="24"/>
              </w:rPr>
            </w:pPr>
          </w:p>
          <w:p w14:paraId="4406D81F" w14:textId="77777777" w:rsidR="003246FF" w:rsidRPr="003246FF" w:rsidRDefault="003246FF" w:rsidP="003246FF">
            <w:pPr>
              <w:rPr>
                <w:rFonts w:ascii="Montserrat" w:hAnsi="Montserrat" w:cstheme="minorHAnsi"/>
                <w:b/>
                <w:bCs/>
                <w:sz w:val="24"/>
                <w:szCs w:val="24"/>
              </w:rPr>
            </w:pPr>
            <w:r w:rsidRPr="003246FF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2. Progress Update</w:t>
            </w:r>
          </w:p>
          <w:p w14:paraId="559DE471" w14:textId="77777777" w:rsidR="003246FF" w:rsidRPr="003246FF" w:rsidRDefault="003246FF" w:rsidP="003246FF">
            <w:pPr>
              <w:numPr>
                <w:ilvl w:val="0"/>
                <w:numId w:val="31"/>
              </w:numPr>
              <w:rPr>
                <w:rFonts w:ascii="Montserrat" w:hAnsi="Montserrat" w:cstheme="minorHAnsi"/>
                <w:bCs/>
                <w:sz w:val="24"/>
                <w:szCs w:val="24"/>
              </w:rPr>
            </w:pPr>
            <w:r w:rsidRPr="003246FF">
              <w:rPr>
                <w:rFonts w:ascii="Montserrat" w:hAnsi="Montserrat" w:cstheme="minorHAnsi"/>
                <w:bCs/>
                <w:sz w:val="24"/>
                <w:szCs w:val="24"/>
              </w:rPr>
              <w:t>KMP noted that significant work has been progressing between SONI and NIEN outside the CWG on governance, process and implementation arrangements.</w:t>
            </w:r>
          </w:p>
          <w:p w14:paraId="2551B252" w14:textId="77777777" w:rsidR="003246FF" w:rsidRPr="003246FF" w:rsidRDefault="003246FF" w:rsidP="003246FF">
            <w:pPr>
              <w:numPr>
                <w:ilvl w:val="0"/>
                <w:numId w:val="31"/>
              </w:numPr>
              <w:rPr>
                <w:rFonts w:ascii="Montserrat" w:hAnsi="Montserrat" w:cstheme="minorHAnsi"/>
                <w:bCs/>
                <w:sz w:val="24"/>
                <w:szCs w:val="24"/>
              </w:rPr>
            </w:pPr>
            <w:r w:rsidRPr="003246FF">
              <w:rPr>
                <w:rFonts w:ascii="Montserrat" w:hAnsi="Montserrat" w:cstheme="minorHAnsi"/>
                <w:bCs/>
                <w:sz w:val="24"/>
                <w:szCs w:val="24"/>
              </w:rPr>
              <w:t>UR has been engaging with SONI and NIEN to better understand implementation considerations.</w:t>
            </w:r>
          </w:p>
          <w:p w14:paraId="4A32C383" w14:textId="77777777" w:rsidR="003246FF" w:rsidRPr="003246FF" w:rsidRDefault="003246FF" w:rsidP="003246FF">
            <w:pPr>
              <w:numPr>
                <w:ilvl w:val="0"/>
                <w:numId w:val="31"/>
              </w:numPr>
              <w:rPr>
                <w:rFonts w:ascii="Montserrat" w:hAnsi="Montserrat" w:cstheme="minorHAnsi"/>
                <w:bCs/>
                <w:sz w:val="24"/>
                <w:szCs w:val="24"/>
              </w:rPr>
            </w:pPr>
            <w:r w:rsidRPr="003246FF">
              <w:rPr>
                <w:rFonts w:ascii="Montserrat" w:hAnsi="Montserrat" w:cstheme="minorHAnsi"/>
                <w:bCs/>
                <w:sz w:val="24"/>
                <w:szCs w:val="24"/>
              </w:rPr>
              <w:t>Liability and risk allocation arrangements continue to be explored.</w:t>
            </w:r>
          </w:p>
          <w:p w14:paraId="18835C9F" w14:textId="77777777" w:rsidR="003246FF" w:rsidRPr="003246FF" w:rsidRDefault="003246FF" w:rsidP="003246FF">
            <w:pPr>
              <w:numPr>
                <w:ilvl w:val="0"/>
                <w:numId w:val="31"/>
              </w:numPr>
              <w:rPr>
                <w:rFonts w:ascii="Montserrat" w:hAnsi="Montserrat" w:cstheme="minorHAnsi"/>
                <w:bCs/>
                <w:sz w:val="24"/>
                <w:szCs w:val="24"/>
              </w:rPr>
            </w:pPr>
            <w:r w:rsidRPr="003246FF">
              <w:rPr>
                <w:rFonts w:ascii="Montserrat" w:hAnsi="Montserrat" w:cstheme="minorHAnsi"/>
                <w:bCs/>
                <w:sz w:val="24"/>
                <w:szCs w:val="24"/>
              </w:rPr>
              <w:lastRenderedPageBreak/>
              <w:t>CWG members will be kept informed as discussions progress.</w:t>
            </w:r>
          </w:p>
          <w:p w14:paraId="6C9AF78B" w14:textId="77777777" w:rsidR="003246FF" w:rsidRPr="003246FF" w:rsidRDefault="003246FF" w:rsidP="003246FF">
            <w:pPr>
              <w:rPr>
                <w:rFonts w:ascii="Montserrat" w:hAnsi="Montserrat" w:cstheme="minorHAnsi"/>
                <w:bCs/>
                <w:sz w:val="24"/>
                <w:szCs w:val="24"/>
              </w:rPr>
            </w:pPr>
          </w:p>
          <w:p w14:paraId="1A15656B" w14:textId="7E6C2CF4" w:rsidR="003246FF" w:rsidRPr="003246FF" w:rsidRDefault="003246FF" w:rsidP="003246FF">
            <w:pPr>
              <w:rPr>
                <w:rFonts w:ascii="Montserrat" w:hAnsi="Montserrat" w:cstheme="minorHAnsi"/>
                <w:b/>
                <w:bCs/>
                <w:sz w:val="24"/>
                <w:szCs w:val="24"/>
              </w:rPr>
            </w:pPr>
            <w:r>
              <w:rPr>
                <w:rFonts w:ascii="Montserrat" w:hAnsi="Montserrat" w:cstheme="minorHAnsi"/>
                <w:b/>
                <w:bCs/>
                <w:sz w:val="24"/>
                <w:szCs w:val="24"/>
              </w:rPr>
              <w:t>3.</w:t>
            </w:r>
            <w:r w:rsidRPr="003246FF">
              <w:rPr>
                <w:rFonts w:ascii="Montserrat" w:hAnsi="Montserrat" w:cstheme="minorHAnsi"/>
                <w:b/>
                <w:bCs/>
                <w:sz w:val="24"/>
                <w:szCs w:val="24"/>
              </w:rPr>
              <w:t xml:space="preserve"> Implementation Considerations – Potential Barriers and Challenges</w:t>
            </w:r>
          </w:p>
          <w:p w14:paraId="41E08241" w14:textId="77777777" w:rsidR="003246FF" w:rsidRPr="003246FF" w:rsidRDefault="003246FF" w:rsidP="003246FF">
            <w:pPr>
              <w:numPr>
                <w:ilvl w:val="0"/>
                <w:numId w:val="32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t>Standing agenda item agreed to facilitate discussion of implementation barriers and challenges.</w:t>
            </w:r>
          </w:p>
          <w:p w14:paraId="5CF1BCEC" w14:textId="77777777" w:rsidR="003246FF" w:rsidRPr="003246FF" w:rsidRDefault="003246FF" w:rsidP="003246FF">
            <w:pPr>
              <w:numPr>
                <w:ilvl w:val="0"/>
                <w:numId w:val="32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t>Members were invited to identify any issues or concerns that may impact implementation.</w:t>
            </w:r>
          </w:p>
          <w:p w14:paraId="40E9843F" w14:textId="77777777" w:rsidR="003246FF" w:rsidRPr="003246FF" w:rsidRDefault="003246FF" w:rsidP="003246FF">
            <w:pPr>
              <w:numPr>
                <w:ilvl w:val="0"/>
                <w:numId w:val="32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t>Initial areas being considered by UR, SONI and NIEN include governance and liability arrangements.</w:t>
            </w:r>
          </w:p>
          <w:p w14:paraId="4FA30E28" w14:textId="77777777" w:rsidR="00A011F0" w:rsidRDefault="00A011F0" w:rsidP="00665D6D">
            <w:pPr>
              <w:ind w:left="502"/>
              <w:rPr>
                <w:rFonts w:cstheme="minorHAnsi"/>
                <w:bCs/>
                <w:sz w:val="24"/>
                <w:szCs w:val="24"/>
              </w:rPr>
            </w:pPr>
          </w:p>
          <w:p w14:paraId="6D36BCAA" w14:textId="2A293834" w:rsidR="003246FF" w:rsidRPr="003246FF" w:rsidRDefault="003246FF" w:rsidP="003246FF">
            <w:pPr>
              <w:rPr>
                <w:rFonts w:ascii="Montserrat" w:hAnsi="Montserrat" w:cstheme="minorHAnsi"/>
                <w:b/>
                <w:bCs/>
                <w:sz w:val="24"/>
                <w:szCs w:val="24"/>
              </w:rPr>
            </w:pPr>
            <w:r>
              <w:rPr>
                <w:rFonts w:ascii="Montserrat" w:hAnsi="Montserrat" w:cstheme="minorHAnsi"/>
                <w:b/>
                <w:bCs/>
                <w:sz w:val="24"/>
                <w:szCs w:val="24"/>
              </w:rPr>
              <w:t xml:space="preserve">4. </w:t>
            </w:r>
            <w:r w:rsidRPr="003246FF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Documentation, Approvals and Governance</w:t>
            </w:r>
          </w:p>
          <w:p w14:paraId="67F0C150" w14:textId="77777777" w:rsidR="003246FF" w:rsidRPr="003246FF" w:rsidRDefault="003246FF" w:rsidP="003246FF">
            <w:pPr>
              <w:numPr>
                <w:ilvl w:val="0"/>
                <w:numId w:val="32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t>Noted that a range of documents, procedures and governance arrangements may require review or amendment.</w:t>
            </w:r>
          </w:p>
          <w:p w14:paraId="1A350823" w14:textId="689ED047" w:rsidR="003246FF" w:rsidRPr="003246FF" w:rsidRDefault="008A36F0" w:rsidP="003246FF">
            <w:pPr>
              <w:numPr>
                <w:ilvl w:val="0"/>
                <w:numId w:val="32"/>
              </w:numPr>
              <w:rPr>
                <w:rFonts w:ascii="Montserrat" w:hAnsi="Montserrat" w:cstheme="minorHAnsi"/>
                <w:bCs/>
              </w:rPr>
            </w:pPr>
            <w:r w:rsidRPr="008A36F0">
              <w:rPr>
                <w:rFonts w:ascii="Montserrat" w:hAnsi="Montserrat" w:cstheme="minorHAnsi"/>
                <w:bCs/>
              </w:rPr>
              <w:t>National Electricity Registration Scheme (NERS)</w:t>
            </w:r>
            <w:r>
              <w:rPr>
                <w:rFonts w:ascii="Montserrat" w:hAnsi="Montserrat" w:cstheme="minorHAnsi"/>
                <w:bCs/>
              </w:rPr>
              <w:t xml:space="preserve"> </w:t>
            </w:r>
            <w:r w:rsidR="003246FF" w:rsidRPr="003246FF">
              <w:rPr>
                <w:rFonts w:ascii="Montserrat" w:hAnsi="Montserrat" w:cstheme="minorHAnsi"/>
                <w:bCs/>
              </w:rPr>
              <w:t>identified as a key document likely to require updating to reflect transmission contestability arrangements.</w:t>
            </w:r>
          </w:p>
          <w:p w14:paraId="7F85D3AB" w14:textId="77777777" w:rsidR="003246FF" w:rsidRPr="003246FF" w:rsidRDefault="003246FF" w:rsidP="003246FF">
            <w:pPr>
              <w:numPr>
                <w:ilvl w:val="0"/>
                <w:numId w:val="32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t>Future transmission contestability guidance will likely be required, building on the 2018 distribution contestability guidance.</w:t>
            </w:r>
          </w:p>
          <w:p w14:paraId="4C1646B9" w14:textId="77777777" w:rsidR="003246FF" w:rsidRPr="003246FF" w:rsidRDefault="003246FF" w:rsidP="003246FF">
            <w:pPr>
              <w:numPr>
                <w:ilvl w:val="0"/>
                <w:numId w:val="32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t>Potential licence modifications may be required where new obligations, governance arrangements or funding mechanisms are identified.</w:t>
            </w:r>
          </w:p>
          <w:p w14:paraId="0DA40DF0" w14:textId="759B9C63" w:rsidR="003246FF" w:rsidRDefault="003246FF" w:rsidP="003246FF">
            <w:pPr>
              <w:numPr>
                <w:ilvl w:val="0"/>
                <w:numId w:val="32"/>
              </w:numPr>
              <w:rPr>
                <w:rFonts w:cstheme="minorHAnsi"/>
                <w:bCs/>
                <w:sz w:val="24"/>
                <w:szCs w:val="24"/>
              </w:rPr>
            </w:pPr>
            <w:r w:rsidRPr="003246FF">
              <w:rPr>
                <w:rFonts w:ascii="Montserrat" w:hAnsi="Montserrat" w:cstheme="minorHAnsi"/>
                <w:bCs/>
              </w:rPr>
              <w:t>Additional subject matter experts may be invited to participate in future discussions or workstreams as required.</w:t>
            </w:r>
            <w:r w:rsidRPr="003246FF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67F84F98" w14:textId="77777777" w:rsidR="003246FF" w:rsidRPr="003246FF" w:rsidRDefault="003246FF" w:rsidP="003246FF">
            <w:pPr>
              <w:ind w:left="720"/>
              <w:rPr>
                <w:rFonts w:cstheme="minorHAnsi"/>
                <w:bCs/>
                <w:sz w:val="24"/>
                <w:szCs w:val="24"/>
              </w:rPr>
            </w:pPr>
          </w:p>
          <w:p w14:paraId="69B764C9" w14:textId="77260283" w:rsidR="003246FF" w:rsidRPr="003246FF" w:rsidRDefault="003246FF" w:rsidP="003246FF">
            <w:pPr>
              <w:rPr>
                <w:rFonts w:ascii="Montserrat" w:hAnsi="Montserrat" w:cstheme="minorHAnsi"/>
                <w:b/>
                <w:bCs/>
                <w:sz w:val="24"/>
                <w:szCs w:val="24"/>
              </w:rPr>
            </w:pPr>
            <w:r>
              <w:rPr>
                <w:rFonts w:ascii="Montserrat" w:hAnsi="Montserrat" w:cstheme="minorHAnsi"/>
                <w:b/>
                <w:bCs/>
                <w:sz w:val="24"/>
                <w:szCs w:val="24"/>
              </w:rPr>
              <w:t xml:space="preserve">5. </w:t>
            </w:r>
            <w:r w:rsidRPr="003246FF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Timelines and Milestones</w:t>
            </w:r>
          </w:p>
          <w:p w14:paraId="3BA2607E" w14:textId="77777777" w:rsidR="003246FF" w:rsidRPr="003246FF" w:rsidRDefault="003246FF" w:rsidP="003246FF">
            <w:pPr>
              <w:numPr>
                <w:ilvl w:val="0"/>
                <w:numId w:val="32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t>Noted that it is currently too early to define a delivery date for implementation.</w:t>
            </w:r>
          </w:p>
          <w:p w14:paraId="5F5C83B5" w14:textId="77777777" w:rsidR="003246FF" w:rsidRPr="003246FF" w:rsidRDefault="003246FF" w:rsidP="003246FF">
            <w:pPr>
              <w:numPr>
                <w:ilvl w:val="0"/>
                <w:numId w:val="32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t>A number of dependencies remain under consideration.</w:t>
            </w:r>
          </w:p>
          <w:p w14:paraId="7B35B0F5" w14:textId="77777777" w:rsidR="003246FF" w:rsidRPr="003246FF" w:rsidRDefault="003246FF" w:rsidP="003246FF">
            <w:pPr>
              <w:numPr>
                <w:ilvl w:val="0"/>
                <w:numId w:val="32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t>Development of an implementation roadmap and key milestones will form part of the CWG's work programme.</w:t>
            </w:r>
          </w:p>
          <w:p w14:paraId="55D2B105" w14:textId="29F2FD5D" w:rsidR="003246FF" w:rsidRDefault="003246FF" w:rsidP="003246FF">
            <w:pPr>
              <w:numPr>
                <w:ilvl w:val="0"/>
                <w:numId w:val="32"/>
              </w:numPr>
              <w:rPr>
                <w:rFonts w:cstheme="minorHAnsi"/>
                <w:bCs/>
                <w:sz w:val="24"/>
                <w:szCs w:val="24"/>
              </w:rPr>
            </w:pPr>
            <w:r w:rsidRPr="003246FF">
              <w:rPr>
                <w:rFonts w:ascii="Montserrat" w:hAnsi="Montserrat" w:cstheme="minorHAnsi"/>
                <w:bCs/>
              </w:rPr>
              <w:t>Licence modifications, if required, are expected to influence implementation timescales</w:t>
            </w:r>
            <w:r w:rsidRPr="003246FF">
              <w:rPr>
                <w:rFonts w:cstheme="minorHAnsi"/>
                <w:bCs/>
                <w:sz w:val="24"/>
                <w:szCs w:val="24"/>
              </w:rPr>
              <w:t xml:space="preserve">. </w:t>
            </w:r>
          </w:p>
          <w:p w14:paraId="262A7A63" w14:textId="77777777" w:rsidR="003246FF" w:rsidRPr="003246FF" w:rsidRDefault="003246FF" w:rsidP="003246FF">
            <w:pPr>
              <w:ind w:left="720"/>
              <w:rPr>
                <w:rFonts w:cstheme="minorHAnsi"/>
                <w:bCs/>
                <w:sz w:val="24"/>
                <w:szCs w:val="24"/>
              </w:rPr>
            </w:pPr>
          </w:p>
          <w:p w14:paraId="0EDDFD23" w14:textId="2BCD2A75" w:rsidR="003246FF" w:rsidRPr="003246FF" w:rsidRDefault="003246FF" w:rsidP="003246FF">
            <w:pPr>
              <w:rPr>
                <w:rFonts w:ascii="Montserrat" w:hAnsi="Montserrat" w:cstheme="minorHAnsi"/>
                <w:b/>
                <w:bCs/>
                <w:sz w:val="24"/>
                <w:szCs w:val="24"/>
              </w:rPr>
            </w:pPr>
            <w:r>
              <w:rPr>
                <w:rFonts w:ascii="Montserrat" w:hAnsi="Montserrat" w:cstheme="minorHAnsi"/>
                <w:b/>
                <w:bCs/>
                <w:sz w:val="24"/>
                <w:szCs w:val="24"/>
              </w:rPr>
              <w:t>6</w:t>
            </w:r>
            <w:r w:rsidRPr="003246FF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. Administrative Matters</w:t>
            </w:r>
          </w:p>
          <w:p w14:paraId="7544E5E7" w14:textId="77777777" w:rsidR="003246FF" w:rsidRPr="00792830" w:rsidRDefault="003246FF" w:rsidP="003246FF">
            <w:pPr>
              <w:ind w:left="502"/>
              <w:rPr>
                <w:rFonts w:ascii="Montserrat" w:hAnsi="Montserrat" w:cstheme="minorHAnsi"/>
                <w:b/>
                <w:bCs/>
                <w:sz w:val="24"/>
                <w:szCs w:val="24"/>
              </w:rPr>
            </w:pPr>
            <w:r w:rsidRPr="00792830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Membership</w:t>
            </w:r>
          </w:p>
          <w:p w14:paraId="6F34C5FA" w14:textId="77777777" w:rsidR="003246FF" w:rsidRPr="003246FF" w:rsidRDefault="003246FF" w:rsidP="003246FF">
            <w:pPr>
              <w:numPr>
                <w:ilvl w:val="0"/>
                <w:numId w:val="32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t>KMP advised that an expression of interest had been received from Brian McMullan (</w:t>
            </w:r>
            <w:proofErr w:type="spellStart"/>
            <w:r w:rsidRPr="003246FF">
              <w:rPr>
                <w:rFonts w:ascii="Montserrat" w:hAnsi="Montserrat" w:cstheme="minorHAnsi"/>
                <w:bCs/>
              </w:rPr>
              <w:t>Kilshane</w:t>
            </w:r>
            <w:proofErr w:type="spellEnd"/>
            <w:r w:rsidRPr="003246FF">
              <w:rPr>
                <w:rFonts w:ascii="Montserrat" w:hAnsi="Montserrat" w:cstheme="minorHAnsi"/>
                <w:bCs/>
              </w:rPr>
              <w:t>).</w:t>
            </w:r>
          </w:p>
          <w:p w14:paraId="569BF9C9" w14:textId="77777777" w:rsidR="003246FF" w:rsidRPr="003246FF" w:rsidRDefault="003246FF" w:rsidP="003246FF">
            <w:pPr>
              <w:numPr>
                <w:ilvl w:val="0"/>
                <w:numId w:val="32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t>UR intends to publish a wider Expression of Interest to support broader industry participation.</w:t>
            </w:r>
          </w:p>
          <w:p w14:paraId="38CA7880" w14:textId="28A262D5" w:rsidR="003246FF" w:rsidRDefault="003246FF" w:rsidP="003246FF">
            <w:pPr>
              <w:numPr>
                <w:ilvl w:val="0"/>
                <w:numId w:val="32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t xml:space="preserve">Members were invited to suggest any additional stakeholders who may add value to the group. </w:t>
            </w:r>
          </w:p>
          <w:p w14:paraId="159E8605" w14:textId="6DA89408" w:rsidR="00792830" w:rsidRPr="00792830" w:rsidRDefault="00792830" w:rsidP="00792830">
            <w:pPr>
              <w:numPr>
                <w:ilvl w:val="0"/>
                <w:numId w:val="32"/>
              </w:numPr>
              <w:rPr>
                <w:rFonts w:ascii="Montserrat" w:hAnsi="Montserrat" w:cstheme="minorHAnsi"/>
                <w:bCs/>
              </w:rPr>
            </w:pPr>
            <w:r w:rsidRPr="00792830">
              <w:rPr>
                <w:rFonts w:ascii="Montserrat" w:hAnsi="Montserrat" w:cstheme="minorHAnsi"/>
                <w:bCs/>
              </w:rPr>
              <w:t>K</w:t>
            </w:r>
            <w:r>
              <w:rPr>
                <w:rFonts w:ascii="Montserrat" w:hAnsi="Montserrat" w:cstheme="minorHAnsi"/>
                <w:bCs/>
              </w:rPr>
              <w:t>OD</w:t>
            </w:r>
            <w:r w:rsidRPr="00792830">
              <w:rPr>
                <w:rFonts w:ascii="Montserrat" w:hAnsi="Montserrat" w:cstheme="minorHAnsi"/>
                <w:bCs/>
              </w:rPr>
              <w:t xml:space="preserve"> advised that all attendees should be contributing, with attendees having experience to add value to the group.</w:t>
            </w:r>
            <w:r>
              <w:rPr>
                <w:rFonts w:ascii="Montserrat" w:hAnsi="Montserrat" w:cstheme="minorHAnsi"/>
                <w:bCs/>
              </w:rPr>
              <w:t xml:space="preserve"> This will be reflected in the UR’s expression of interest.</w:t>
            </w:r>
          </w:p>
          <w:p w14:paraId="62DFBAC5" w14:textId="77777777" w:rsidR="00792830" w:rsidRPr="003246FF" w:rsidRDefault="00792830" w:rsidP="00792830">
            <w:pPr>
              <w:ind w:left="360"/>
              <w:rPr>
                <w:rFonts w:ascii="Montserrat" w:hAnsi="Montserrat" w:cstheme="minorHAnsi"/>
                <w:bCs/>
              </w:rPr>
            </w:pPr>
          </w:p>
          <w:p w14:paraId="4A7D903B" w14:textId="719AB866" w:rsidR="003246FF" w:rsidRPr="003246FF" w:rsidRDefault="003246FF" w:rsidP="003246F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  <w:r w:rsidRPr="003246FF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. Terms of Reference</w:t>
            </w:r>
          </w:p>
          <w:p w14:paraId="4E12F715" w14:textId="77777777" w:rsidR="003246FF" w:rsidRPr="003246FF" w:rsidRDefault="003246FF" w:rsidP="003246FF">
            <w:pPr>
              <w:numPr>
                <w:ilvl w:val="0"/>
                <w:numId w:val="36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lastRenderedPageBreak/>
              <w:t xml:space="preserve">Updated </w:t>
            </w:r>
            <w:proofErr w:type="spellStart"/>
            <w:r w:rsidRPr="003246FF">
              <w:rPr>
                <w:rFonts w:ascii="Montserrat" w:hAnsi="Montserrat" w:cstheme="minorHAnsi"/>
                <w:bCs/>
              </w:rPr>
              <w:t>ToR</w:t>
            </w:r>
            <w:proofErr w:type="spellEnd"/>
            <w:r w:rsidRPr="003246FF">
              <w:rPr>
                <w:rFonts w:ascii="Montserrat" w:hAnsi="Montserrat" w:cstheme="minorHAnsi"/>
                <w:bCs/>
              </w:rPr>
              <w:t xml:space="preserve"> to be circulated following the meeting.</w:t>
            </w:r>
          </w:p>
          <w:p w14:paraId="489DBDB1" w14:textId="77777777" w:rsidR="003246FF" w:rsidRPr="003246FF" w:rsidRDefault="003246FF" w:rsidP="003246FF">
            <w:pPr>
              <w:numPr>
                <w:ilvl w:val="0"/>
                <w:numId w:val="36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t xml:space="preserve">Proposed changes include: </w:t>
            </w:r>
          </w:p>
          <w:p w14:paraId="6682F9B4" w14:textId="77777777" w:rsidR="003246FF" w:rsidRPr="003246FF" w:rsidRDefault="003246FF" w:rsidP="003246FF">
            <w:pPr>
              <w:numPr>
                <w:ilvl w:val="1"/>
                <w:numId w:val="36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t>Updating the purpose of the group to reflect implementation activities.</w:t>
            </w:r>
          </w:p>
          <w:p w14:paraId="49B25664" w14:textId="77777777" w:rsidR="003246FF" w:rsidRPr="003246FF" w:rsidRDefault="003246FF" w:rsidP="003246FF">
            <w:pPr>
              <w:numPr>
                <w:ilvl w:val="1"/>
                <w:numId w:val="36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t>Clarifying the role of the CWG.</w:t>
            </w:r>
          </w:p>
          <w:p w14:paraId="59A918A9" w14:textId="77777777" w:rsidR="003246FF" w:rsidRPr="003246FF" w:rsidRDefault="003246FF" w:rsidP="003246FF">
            <w:pPr>
              <w:numPr>
                <w:ilvl w:val="1"/>
                <w:numId w:val="36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t>Expanding membership where appropriate.</w:t>
            </w:r>
          </w:p>
          <w:p w14:paraId="4723FF89" w14:textId="77777777" w:rsidR="003246FF" w:rsidRPr="003246FF" w:rsidRDefault="003246FF" w:rsidP="003246FF">
            <w:pPr>
              <w:numPr>
                <w:ilvl w:val="1"/>
                <w:numId w:val="36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t>Maintaining flexibility to address emerging implementation issues.</w:t>
            </w:r>
          </w:p>
          <w:p w14:paraId="4B0EF313" w14:textId="2F5902EA" w:rsidR="003246FF" w:rsidRPr="003246FF" w:rsidRDefault="003246FF" w:rsidP="003246FF">
            <w:pPr>
              <w:numPr>
                <w:ilvl w:val="0"/>
                <w:numId w:val="36"/>
              </w:numPr>
              <w:rPr>
                <w:rFonts w:cstheme="minorHAnsi"/>
                <w:bCs/>
                <w:sz w:val="24"/>
                <w:szCs w:val="24"/>
              </w:rPr>
            </w:pPr>
            <w:r w:rsidRPr="003246FF">
              <w:rPr>
                <w:rFonts w:ascii="Montserrat" w:hAnsi="Montserrat" w:cstheme="minorHAnsi"/>
                <w:bCs/>
              </w:rPr>
              <w:t>Members invited to provide comments on the revised draft.</w:t>
            </w:r>
            <w:r w:rsidRPr="003246FF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465826C9" w14:textId="77777777" w:rsidR="003246FF" w:rsidRDefault="003246FF" w:rsidP="003246FF">
            <w:pPr>
              <w:rPr>
                <w:rFonts w:ascii="Montserrat" w:hAnsi="Montserrat" w:cstheme="minorHAnsi"/>
                <w:b/>
                <w:bCs/>
                <w:sz w:val="24"/>
                <w:szCs w:val="24"/>
              </w:rPr>
            </w:pPr>
          </w:p>
          <w:p w14:paraId="159DCEDD" w14:textId="561E9C79" w:rsidR="00665D6D" w:rsidRPr="00792830" w:rsidRDefault="00792830" w:rsidP="00792830">
            <w:pPr>
              <w:rPr>
                <w:rFonts w:ascii="Montserrat" w:hAnsi="Montserrat" w:cstheme="minorHAnsi"/>
                <w:b/>
                <w:bCs/>
                <w:sz w:val="24"/>
                <w:szCs w:val="24"/>
              </w:rPr>
            </w:pPr>
            <w:r>
              <w:rPr>
                <w:rFonts w:ascii="Montserrat" w:hAnsi="Montserrat" w:cstheme="minorHAnsi"/>
                <w:b/>
                <w:bCs/>
                <w:sz w:val="24"/>
                <w:szCs w:val="24"/>
              </w:rPr>
              <w:t xml:space="preserve">8. </w:t>
            </w:r>
            <w:r w:rsidRPr="00792830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AOB</w:t>
            </w:r>
          </w:p>
          <w:p w14:paraId="412CB01C" w14:textId="7BB22A78" w:rsidR="00792830" w:rsidRPr="00792830" w:rsidRDefault="00792830" w:rsidP="00792830">
            <w:pPr>
              <w:numPr>
                <w:ilvl w:val="0"/>
                <w:numId w:val="36"/>
              </w:numPr>
              <w:rPr>
                <w:rFonts w:ascii="Montserrat" w:hAnsi="Montserrat" w:cstheme="minorHAnsi"/>
                <w:bCs/>
              </w:rPr>
            </w:pPr>
            <w:r w:rsidRPr="00792830">
              <w:rPr>
                <w:rFonts w:ascii="Montserrat" w:hAnsi="Montserrat" w:cstheme="minorHAnsi"/>
                <w:bCs/>
              </w:rPr>
              <w:t xml:space="preserve">EW - </w:t>
            </w:r>
            <w:r w:rsidR="00B43745">
              <w:rPr>
                <w:rFonts w:ascii="Montserrat" w:hAnsi="Montserrat" w:cstheme="minorHAnsi"/>
                <w:bCs/>
              </w:rPr>
              <w:t>L</w:t>
            </w:r>
            <w:r w:rsidRPr="00792830">
              <w:rPr>
                <w:rFonts w:ascii="Montserrat" w:hAnsi="Montserrat" w:cstheme="minorHAnsi"/>
                <w:bCs/>
              </w:rPr>
              <w:t>iability issues remain, SONI hoping through collaborative working with UR that this roadblock can be passed.</w:t>
            </w:r>
          </w:p>
          <w:p w14:paraId="6A6CFA23" w14:textId="5A37AC37" w:rsidR="00792830" w:rsidRPr="00792830" w:rsidRDefault="00792830" w:rsidP="00792830">
            <w:pPr>
              <w:numPr>
                <w:ilvl w:val="0"/>
                <w:numId w:val="36"/>
              </w:numPr>
              <w:rPr>
                <w:rFonts w:ascii="Montserrat" w:hAnsi="Montserrat" w:cstheme="minorHAnsi"/>
                <w:bCs/>
              </w:rPr>
            </w:pPr>
            <w:r w:rsidRPr="00792830">
              <w:rPr>
                <w:rFonts w:ascii="Montserrat" w:hAnsi="Montserrat" w:cstheme="minorHAnsi"/>
                <w:bCs/>
              </w:rPr>
              <w:t>SONI have been engaging with N</w:t>
            </w:r>
            <w:r w:rsidR="00B43745">
              <w:rPr>
                <w:rFonts w:ascii="Montserrat" w:hAnsi="Montserrat" w:cstheme="minorHAnsi"/>
                <w:bCs/>
              </w:rPr>
              <w:t>E</w:t>
            </w:r>
            <w:r w:rsidRPr="00792830">
              <w:rPr>
                <w:rFonts w:ascii="Montserrat" w:hAnsi="Montserrat" w:cstheme="minorHAnsi"/>
                <w:bCs/>
              </w:rPr>
              <w:t>SO. N</w:t>
            </w:r>
            <w:r w:rsidR="00B43745">
              <w:rPr>
                <w:rFonts w:ascii="Montserrat" w:hAnsi="Montserrat" w:cstheme="minorHAnsi"/>
                <w:bCs/>
              </w:rPr>
              <w:t>E</w:t>
            </w:r>
            <w:r w:rsidRPr="00792830">
              <w:rPr>
                <w:rFonts w:ascii="Montserrat" w:hAnsi="Montserrat" w:cstheme="minorHAnsi"/>
                <w:bCs/>
              </w:rPr>
              <w:t>SO also trying to implement transmission contestability. Comfort taken that N</w:t>
            </w:r>
            <w:r w:rsidR="00B43745">
              <w:rPr>
                <w:rFonts w:ascii="Montserrat" w:hAnsi="Montserrat" w:cstheme="minorHAnsi"/>
                <w:bCs/>
              </w:rPr>
              <w:t>E</w:t>
            </w:r>
            <w:r w:rsidRPr="00792830">
              <w:rPr>
                <w:rFonts w:ascii="Montserrat" w:hAnsi="Montserrat" w:cstheme="minorHAnsi"/>
                <w:bCs/>
              </w:rPr>
              <w:t>SO are in a similar situation.</w:t>
            </w:r>
          </w:p>
          <w:p w14:paraId="4F3F7207" w14:textId="77777777" w:rsidR="00792830" w:rsidRPr="00792830" w:rsidRDefault="00792830" w:rsidP="00792830">
            <w:pPr>
              <w:ind w:left="720"/>
              <w:rPr>
                <w:rFonts w:ascii="Montserrat" w:hAnsi="Montserrat" w:cstheme="minorHAnsi"/>
                <w:bCs/>
              </w:rPr>
            </w:pPr>
          </w:p>
          <w:p w14:paraId="0B84409D" w14:textId="785A4178" w:rsidR="00B520B8" w:rsidRPr="00624974" w:rsidRDefault="00B520B8" w:rsidP="006B0829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6B1B80" w:rsidRPr="009B7D97" w14:paraId="242B190B" w14:textId="77777777" w:rsidTr="0034413F">
        <w:trPr>
          <w:trHeight w:val="282"/>
        </w:trPr>
        <w:tc>
          <w:tcPr>
            <w:tcW w:w="926" w:type="dxa"/>
            <w:vAlign w:val="center"/>
          </w:tcPr>
          <w:p w14:paraId="44A2D4C8" w14:textId="7577879C" w:rsidR="006B1B80" w:rsidRPr="009B7D97" w:rsidRDefault="00E64959" w:rsidP="0034413F">
            <w:pPr>
              <w:spacing w:before="60" w:after="6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2.</w:t>
            </w:r>
          </w:p>
        </w:tc>
        <w:tc>
          <w:tcPr>
            <w:tcW w:w="8141" w:type="dxa"/>
            <w:vAlign w:val="center"/>
          </w:tcPr>
          <w:p w14:paraId="35C9D200" w14:textId="77777777" w:rsidR="006B1B80" w:rsidRDefault="006B1B80" w:rsidP="0034413F">
            <w:pPr>
              <w:spacing w:before="60" w:after="60"/>
              <w:rPr>
                <w:rFonts w:cstheme="minorHAnsi"/>
                <w:b/>
                <w:noProof/>
                <w:sz w:val="24"/>
                <w:szCs w:val="24"/>
              </w:rPr>
            </w:pPr>
            <w:r w:rsidRPr="00624974">
              <w:rPr>
                <w:rFonts w:cstheme="minorHAnsi"/>
                <w:b/>
                <w:noProof/>
                <w:sz w:val="24"/>
                <w:szCs w:val="24"/>
              </w:rPr>
              <w:t>Actions</w:t>
            </w:r>
          </w:p>
          <w:p w14:paraId="56393B82" w14:textId="77777777" w:rsidR="003246FF" w:rsidRPr="003246FF" w:rsidRDefault="003246FF" w:rsidP="003246FF">
            <w:pPr>
              <w:ind w:left="502"/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/>
                <w:bCs/>
              </w:rPr>
              <w:t>Action 1 – UR / SONI / NIEN</w:t>
            </w:r>
          </w:p>
          <w:p w14:paraId="6CACCC15" w14:textId="77777777" w:rsidR="003246FF" w:rsidRPr="003246FF" w:rsidRDefault="003246FF" w:rsidP="003246FF">
            <w:pPr>
              <w:numPr>
                <w:ilvl w:val="0"/>
                <w:numId w:val="37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t>Continue discussions on liability, governance and other implementation matters.</w:t>
            </w:r>
          </w:p>
          <w:p w14:paraId="3C1E2403" w14:textId="77777777" w:rsidR="003246FF" w:rsidRPr="003246FF" w:rsidRDefault="003246FF" w:rsidP="003246FF">
            <w:pPr>
              <w:numPr>
                <w:ilvl w:val="0"/>
                <w:numId w:val="37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t>Provide updates to the CWG on significant developments.</w:t>
            </w:r>
          </w:p>
          <w:p w14:paraId="6B584D98" w14:textId="77777777" w:rsidR="003246FF" w:rsidRPr="003246FF" w:rsidRDefault="003246FF" w:rsidP="003246FF">
            <w:pPr>
              <w:ind w:left="502"/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/>
                <w:bCs/>
              </w:rPr>
              <w:t>Action 2 – UR</w:t>
            </w:r>
          </w:p>
          <w:p w14:paraId="35A5BD80" w14:textId="77777777" w:rsidR="003246FF" w:rsidRPr="003246FF" w:rsidRDefault="003246FF" w:rsidP="003246FF">
            <w:pPr>
              <w:numPr>
                <w:ilvl w:val="0"/>
                <w:numId w:val="38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t>Publish Expression of Interest for membership.</w:t>
            </w:r>
          </w:p>
          <w:p w14:paraId="3263A5F3" w14:textId="77777777" w:rsidR="003246FF" w:rsidRPr="003246FF" w:rsidRDefault="003246FF" w:rsidP="003246FF">
            <w:pPr>
              <w:numPr>
                <w:ilvl w:val="0"/>
                <w:numId w:val="38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t>Review responses and seek CWG views on prospective members.</w:t>
            </w:r>
          </w:p>
          <w:p w14:paraId="33E23BF0" w14:textId="77777777" w:rsidR="003246FF" w:rsidRPr="003246FF" w:rsidRDefault="003246FF" w:rsidP="003246FF">
            <w:pPr>
              <w:ind w:left="502"/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/>
                <w:bCs/>
              </w:rPr>
              <w:t>Action 3 – UR</w:t>
            </w:r>
          </w:p>
          <w:p w14:paraId="092225CE" w14:textId="77777777" w:rsidR="003246FF" w:rsidRPr="003246FF" w:rsidRDefault="003246FF" w:rsidP="003246FF">
            <w:pPr>
              <w:numPr>
                <w:ilvl w:val="0"/>
                <w:numId w:val="39"/>
              </w:numPr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Cs/>
              </w:rPr>
              <w:t>Issue draft meeting minutes.</w:t>
            </w:r>
          </w:p>
          <w:p w14:paraId="7E110B7A" w14:textId="77777777" w:rsidR="003246FF" w:rsidRPr="003246FF" w:rsidRDefault="003246FF" w:rsidP="003246FF">
            <w:pPr>
              <w:ind w:left="502"/>
              <w:rPr>
                <w:rFonts w:ascii="Montserrat" w:hAnsi="Montserrat" w:cstheme="minorHAnsi"/>
                <w:bCs/>
              </w:rPr>
            </w:pPr>
            <w:r w:rsidRPr="003246FF">
              <w:rPr>
                <w:rFonts w:ascii="Montserrat" w:hAnsi="Montserrat" w:cstheme="minorHAnsi"/>
                <w:b/>
                <w:bCs/>
              </w:rPr>
              <w:t>Action 4 – All</w:t>
            </w:r>
          </w:p>
          <w:p w14:paraId="6EF237A3" w14:textId="77777777" w:rsidR="003246FF" w:rsidRDefault="003246FF" w:rsidP="003246FF">
            <w:pPr>
              <w:numPr>
                <w:ilvl w:val="0"/>
                <w:numId w:val="40"/>
              </w:numPr>
              <w:rPr>
                <w:rFonts w:cstheme="minorHAnsi"/>
                <w:bCs/>
                <w:sz w:val="24"/>
                <w:szCs w:val="24"/>
              </w:rPr>
            </w:pPr>
            <w:r w:rsidRPr="003246FF">
              <w:rPr>
                <w:rFonts w:ascii="Montserrat" w:hAnsi="Montserrat" w:cstheme="minorHAnsi"/>
                <w:bCs/>
              </w:rPr>
              <w:t>Provisionally agree next meeting for October 2026, subject to progress on ongoing implementation work and onboarding of new members.</w:t>
            </w:r>
            <w:r w:rsidRPr="003246FF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1B45D9AD" w14:textId="61BC9491" w:rsidR="00B520B8" w:rsidRDefault="00B520B8" w:rsidP="0034413F">
            <w:pPr>
              <w:spacing w:before="60" w:after="60"/>
              <w:rPr>
                <w:rFonts w:cstheme="minorHAnsi"/>
                <w:bCs/>
                <w:noProof/>
                <w:sz w:val="24"/>
                <w:szCs w:val="24"/>
              </w:rPr>
            </w:pPr>
          </w:p>
          <w:p w14:paraId="7EE0D9C3" w14:textId="77777777" w:rsidR="00B520B8" w:rsidRDefault="00B520B8" w:rsidP="0034413F">
            <w:pPr>
              <w:spacing w:before="60" w:after="60"/>
              <w:rPr>
                <w:rFonts w:cstheme="minorHAnsi"/>
                <w:b/>
                <w:noProof/>
                <w:sz w:val="24"/>
                <w:szCs w:val="24"/>
              </w:rPr>
            </w:pPr>
          </w:p>
          <w:p w14:paraId="7AB245C2" w14:textId="77777777" w:rsidR="003571F1" w:rsidRPr="000419DA" w:rsidRDefault="003571F1" w:rsidP="00E90E2B">
            <w:pPr>
              <w:spacing w:before="60" w:after="60"/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6B1B80" w:rsidRPr="009B7D97" w14:paraId="6396FB40" w14:textId="77777777" w:rsidTr="0034413F">
        <w:trPr>
          <w:trHeight w:val="282"/>
        </w:trPr>
        <w:tc>
          <w:tcPr>
            <w:tcW w:w="926" w:type="dxa"/>
            <w:vAlign w:val="center"/>
          </w:tcPr>
          <w:p w14:paraId="246C6E53" w14:textId="77777777" w:rsidR="006B1B80" w:rsidRDefault="00AE6DC9" w:rsidP="0034413F">
            <w:pPr>
              <w:spacing w:before="60" w:after="6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</w:t>
            </w:r>
          </w:p>
        </w:tc>
        <w:tc>
          <w:tcPr>
            <w:tcW w:w="8141" w:type="dxa"/>
            <w:vAlign w:val="center"/>
          </w:tcPr>
          <w:p w14:paraId="6ED129E3" w14:textId="77777777" w:rsidR="006B1B80" w:rsidRDefault="00AE6DC9" w:rsidP="0034413F">
            <w:pPr>
              <w:spacing w:before="60" w:after="6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Attachments</w:t>
            </w:r>
          </w:p>
          <w:p w14:paraId="6940CB18" w14:textId="77777777" w:rsidR="00A5053F" w:rsidRDefault="00A5053F" w:rsidP="0034413F">
            <w:pPr>
              <w:spacing w:before="60" w:after="6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75BC4BA1" w14:textId="77777777" w:rsidR="00A5053F" w:rsidRDefault="00A5053F" w:rsidP="0034413F">
            <w:pPr>
              <w:spacing w:before="60" w:after="6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53AE5F9D" w14:textId="77777777" w:rsidR="00AE6DC9" w:rsidRPr="009B7D97" w:rsidRDefault="00AE6DC9" w:rsidP="00736DA1">
            <w:pPr>
              <w:spacing w:before="60" w:after="6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</w:tbl>
    <w:p w14:paraId="3231B1B3" w14:textId="77777777" w:rsidR="001E4092" w:rsidRDefault="001E4092" w:rsidP="008606AF"/>
    <w:sectPr w:rsidR="001E40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EAA12" w14:textId="77777777" w:rsidR="0047465D" w:rsidRDefault="0047465D" w:rsidP="006B1B80">
      <w:pPr>
        <w:spacing w:after="0" w:line="240" w:lineRule="auto"/>
      </w:pPr>
      <w:r>
        <w:separator/>
      </w:r>
    </w:p>
  </w:endnote>
  <w:endnote w:type="continuationSeparator" w:id="0">
    <w:p w14:paraId="62569E3B" w14:textId="77777777" w:rsidR="0047465D" w:rsidRDefault="0047465D" w:rsidP="006B1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782B2" w14:textId="77777777" w:rsidR="00FF5C34" w:rsidRDefault="00FF5C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69200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51B19A" w14:textId="77777777" w:rsidR="00C71154" w:rsidRDefault="00C711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17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173192" w14:textId="77777777" w:rsidR="00C71154" w:rsidRDefault="00C711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AB17C" w14:textId="77777777" w:rsidR="00FF5C34" w:rsidRDefault="00FF5C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B1430" w14:textId="77777777" w:rsidR="0047465D" w:rsidRDefault="0047465D" w:rsidP="006B1B80">
      <w:pPr>
        <w:spacing w:after="0" w:line="240" w:lineRule="auto"/>
      </w:pPr>
      <w:r>
        <w:separator/>
      </w:r>
    </w:p>
  </w:footnote>
  <w:footnote w:type="continuationSeparator" w:id="0">
    <w:p w14:paraId="2E9EA0A6" w14:textId="77777777" w:rsidR="0047465D" w:rsidRDefault="0047465D" w:rsidP="006B1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DFA66" w14:textId="4DD10803" w:rsidR="00FF5C34" w:rsidRDefault="00FF5C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57B1C" w14:textId="672D4902" w:rsidR="00FF5C34" w:rsidRDefault="00FF5C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3923" w14:textId="6FE20B1B" w:rsidR="00FF5C34" w:rsidRDefault="00FF5C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7371"/>
    <w:multiLevelType w:val="hybridMultilevel"/>
    <w:tmpl w:val="EE4A49C4"/>
    <w:lvl w:ilvl="0" w:tplc="3D02C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4297C4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AC3E6C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6AA9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D098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FA64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180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E47C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EEB7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C10A3"/>
    <w:multiLevelType w:val="hybridMultilevel"/>
    <w:tmpl w:val="E9E22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115FD"/>
    <w:multiLevelType w:val="multilevel"/>
    <w:tmpl w:val="7374A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260026"/>
    <w:multiLevelType w:val="hybridMultilevel"/>
    <w:tmpl w:val="125E03AA"/>
    <w:lvl w:ilvl="0" w:tplc="A946587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D6FAE"/>
    <w:multiLevelType w:val="hybridMultilevel"/>
    <w:tmpl w:val="04F200AC"/>
    <w:lvl w:ilvl="0" w:tplc="E59C3F7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6121F"/>
    <w:multiLevelType w:val="hybridMultilevel"/>
    <w:tmpl w:val="9F9C9F04"/>
    <w:lvl w:ilvl="0" w:tplc="C6C63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B64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0849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FA62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908D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D096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0694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3055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4642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0856C0D"/>
    <w:multiLevelType w:val="multilevel"/>
    <w:tmpl w:val="0A02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5B5118"/>
    <w:multiLevelType w:val="hybridMultilevel"/>
    <w:tmpl w:val="3BDE1C82"/>
    <w:lvl w:ilvl="0" w:tplc="20140A8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96018"/>
    <w:multiLevelType w:val="multilevel"/>
    <w:tmpl w:val="27821CD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eastAsia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eastAsia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eastAsia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440" w:hanging="720"/>
      </w:pPr>
      <w:rPr>
        <w:rFonts w:ascii="Symbol" w:hAnsi="Symbol" w:cs="Times New Roman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268" w:hanging="828"/>
      </w:pPr>
      <w:rPr>
        <w:rFonts w:cs="Times New Roman" w:hint="eastAsia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828"/>
      </w:pPr>
      <w:rPr>
        <w:rFonts w:ascii="Symbol" w:hAnsi="Symbol" w:hint="default"/>
        <w:color w:val="auto"/>
      </w:rPr>
    </w:lvl>
    <w:lvl w:ilvl="6">
      <w:start w:val="1"/>
      <w:numFmt w:val="lowerRoman"/>
      <w:lvlText w:val="(%7)"/>
      <w:lvlJc w:val="left"/>
      <w:pPr>
        <w:tabs>
          <w:tab w:val="num" w:pos="2268"/>
        </w:tabs>
        <w:ind w:left="2268" w:hanging="828"/>
      </w:pPr>
      <w:rPr>
        <w:rFonts w:cs="Times New Roman" w:hint="eastAsia"/>
      </w:rPr>
    </w:lvl>
    <w:lvl w:ilvl="7">
      <w:start w:val="1"/>
      <w:numFmt w:val="lowerLetter"/>
      <w:lvlText w:val="(%8)"/>
      <w:lvlJc w:val="left"/>
      <w:pPr>
        <w:tabs>
          <w:tab w:val="num" w:pos="1440"/>
        </w:tabs>
        <w:ind w:left="1440" w:hanging="720"/>
      </w:pPr>
      <w:rPr>
        <w:rFonts w:cs="Times New Roman" w:hint="eastAsi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eastAsia"/>
      </w:rPr>
    </w:lvl>
  </w:abstractNum>
  <w:abstractNum w:abstractNumId="9" w15:restartNumberingAfterBreak="0">
    <w:nsid w:val="21380F0B"/>
    <w:multiLevelType w:val="multilevel"/>
    <w:tmpl w:val="8DDA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234100"/>
    <w:multiLevelType w:val="hybridMultilevel"/>
    <w:tmpl w:val="2C8A12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D6B90"/>
    <w:multiLevelType w:val="multilevel"/>
    <w:tmpl w:val="A9B29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463A4"/>
    <w:multiLevelType w:val="hybridMultilevel"/>
    <w:tmpl w:val="BEE4C7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F6644"/>
    <w:multiLevelType w:val="hybridMultilevel"/>
    <w:tmpl w:val="05609EC2"/>
    <w:lvl w:ilvl="0" w:tplc="9C20EFEE">
      <w:start w:val="2"/>
      <w:numFmt w:val="bullet"/>
      <w:lvlText w:val="-"/>
      <w:lvlJc w:val="left"/>
      <w:pPr>
        <w:ind w:left="862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2D1E21C9"/>
    <w:multiLevelType w:val="hybridMultilevel"/>
    <w:tmpl w:val="87D0B792"/>
    <w:lvl w:ilvl="0" w:tplc="E33C10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2E8E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746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F4DF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EE21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6A4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7EEB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CEFF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84AF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19E480C"/>
    <w:multiLevelType w:val="multilevel"/>
    <w:tmpl w:val="8EF85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E17985"/>
    <w:multiLevelType w:val="multilevel"/>
    <w:tmpl w:val="78B0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817A15"/>
    <w:multiLevelType w:val="hybridMultilevel"/>
    <w:tmpl w:val="881AE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9A57E7"/>
    <w:multiLevelType w:val="multilevel"/>
    <w:tmpl w:val="27A0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ED72EB"/>
    <w:multiLevelType w:val="multilevel"/>
    <w:tmpl w:val="EB6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FD3444"/>
    <w:multiLevelType w:val="hybridMultilevel"/>
    <w:tmpl w:val="B8701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4A2047"/>
    <w:multiLevelType w:val="hybridMultilevel"/>
    <w:tmpl w:val="4492E7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01DE4"/>
    <w:multiLevelType w:val="hybridMultilevel"/>
    <w:tmpl w:val="F1029F6A"/>
    <w:lvl w:ilvl="0" w:tplc="933CF436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81F31"/>
    <w:multiLevelType w:val="hybridMultilevel"/>
    <w:tmpl w:val="C6149CA8"/>
    <w:lvl w:ilvl="0" w:tplc="DD5486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E1F41"/>
    <w:multiLevelType w:val="multilevel"/>
    <w:tmpl w:val="78C6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D80CC3"/>
    <w:multiLevelType w:val="hybridMultilevel"/>
    <w:tmpl w:val="A760982E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6" w15:restartNumberingAfterBreak="0">
    <w:nsid w:val="545931F2"/>
    <w:multiLevelType w:val="multilevel"/>
    <w:tmpl w:val="88C4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4963D0"/>
    <w:multiLevelType w:val="hybridMultilevel"/>
    <w:tmpl w:val="E5E05350"/>
    <w:lvl w:ilvl="0" w:tplc="BA9ECF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94C5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F86F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B472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767C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A637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229C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E813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181C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9205E97"/>
    <w:multiLevelType w:val="hybridMultilevel"/>
    <w:tmpl w:val="3438C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582DFA"/>
    <w:multiLevelType w:val="multilevel"/>
    <w:tmpl w:val="1138D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5E45B8"/>
    <w:multiLevelType w:val="hybridMultilevel"/>
    <w:tmpl w:val="6B0893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F6498"/>
    <w:multiLevelType w:val="hybridMultilevel"/>
    <w:tmpl w:val="BFFE1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600739"/>
    <w:multiLevelType w:val="hybridMultilevel"/>
    <w:tmpl w:val="385A2CFE"/>
    <w:lvl w:ilvl="0" w:tplc="EDA0B604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2668BF"/>
    <w:multiLevelType w:val="hybridMultilevel"/>
    <w:tmpl w:val="AB2C5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846DA2"/>
    <w:multiLevelType w:val="hybridMultilevel"/>
    <w:tmpl w:val="CC5C72C0"/>
    <w:lvl w:ilvl="0" w:tplc="FAECF8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1319C5"/>
    <w:multiLevelType w:val="hybridMultilevel"/>
    <w:tmpl w:val="C8B8CB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278EB"/>
    <w:multiLevelType w:val="hybridMultilevel"/>
    <w:tmpl w:val="65D06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FB6B1C"/>
    <w:multiLevelType w:val="hybridMultilevel"/>
    <w:tmpl w:val="7EA861F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D917AC1"/>
    <w:multiLevelType w:val="hybridMultilevel"/>
    <w:tmpl w:val="50C896AA"/>
    <w:lvl w:ilvl="0" w:tplc="933CF436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C170D8"/>
    <w:multiLevelType w:val="hybridMultilevel"/>
    <w:tmpl w:val="BA7806FC"/>
    <w:lvl w:ilvl="0" w:tplc="6C7E9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62E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EA4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304C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02C9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6AE0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A6B5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9ADE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DCCF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52268405">
    <w:abstractNumId w:val="31"/>
  </w:num>
  <w:num w:numId="2" w16cid:durableId="732897600">
    <w:abstractNumId w:val="21"/>
  </w:num>
  <w:num w:numId="3" w16cid:durableId="1488861625">
    <w:abstractNumId w:val="10"/>
  </w:num>
  <w:num w:numId="4" w16cid:durableId="212230360">
    <w:abstractNumId w:val="36"/>
  </w:num>
  <w:num w:numId="5" w16cid:durableId="1785609603">
    <w:abstractNumId w:val="30"/>
  </w:num>
  <w:num w:numId="6" w16cid:durableId="8944926">
    <w:abstractNumId w:val="17"/>
  </w:num>
  <w:num w:numId="7" w16cid:durableId="824474855">
    <w:abstractNumId w:val="23"/>
  </w:num>
  <w:num w:numId="8" w16cid:durableId="483397487">
    <w:abstractNumId w:val="12"/>
  </w:num>
  <w:num w:numId="9" w16cid:durableId="866523442">
    <w:abstractNumId w:val="20"/>
  </w:num>
  <w:num w:numId="10" w16cid:durableId="1082683513">
    <w:abstractNumId w:val="14"/>
  </w:num>
  <w:num w:numId="11" w16cid:durableId="1205752549">
    <w:abstractNumId w:val="39"/>
  </w:num>
  <w:num w:numId="12" w16cid:durableId="1422529029">
    <w:abstractNumId w:val="5"/>
  </w:num>
  <w:num w:numId="13" w16cid:durableId="365448250">
    <w:abstractNumId w:val="27"/>
  </w:num>
  <w:num w:numId="14" w16cid:durableId="78410172">
    <w:abstractNumId w:val="25"/>
  </w:num>
  <w:num w:numId="15" w16cid:durableId="160002645">
    <w:abstractNumId w:val="33"/>
  </w:num>
  <w:num w:numId="16" w16cid:durableId="1188446841">
    <w:abstractNumId w:val="32"/>
  </w:num>
  <w:num w:numId="17" w16cid:durableId="1985350492">
    <w:abstractNumId w:val="4"/>
  </w:num>
  <w:num w:numId="18" w16cid:durableId="1271935482">
    <w:abstractNumId w:val="3"/>
  </w:num>
  <w:num w:numId="19" w16cid:durableId="11982800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88825453">
    <w:abstractNumId w:val="8"/>
  </w:num>
  <w:num w:numId="21" w16cid:durableId="19769804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60699878">
    <w:abstractNumId w:val="7"/>
  </w:num>
  <w:num w:numId="23" w16cid:durableId="404765854">
    <w:abstractNumId w:val="38"/>
  </w:num>
  <w:num w:numId="24" w16cid:durableId="1486430683">
    <w:abstractNumId w:val="22"/>
  </w:num>
  <w:num w:numId="25" w16cid:durableId="1951082769">
    <w:abstractNumId w:val="34"/>
  </w:num>
  <w:num w:numId="26" w16cid:durableId="333800179">
    <w:abstractNumId w:val="28"/>
  </w:num>
  <w:num w:numId="27" w16cid:durableId="551311105">
    <w:abstractNumId w:val="1"/>
  </w:num>
  <w:num w:numId="28" w16cid:durableId="897013603">
    <w:abstractNumId w:val="0"/>
  </w:num>
  <w:num w:numId="29" w16cid:durableId="123352622">
    <w:abstractNumId w:val="13"/>
  </w:num>
  <w:num w:numId="30" w16cid:durableId="2043895322">
    <w:abstractNumId w:val="2"/>
  </w:num>
  <w:num w:numId="31" w16cid:durableId="1399792222">
    <w:abstractNumId w:val="9"/>
  </w:num>
  <w:num w:numId="32" w16cid:durableId="245892200">
    <w:abstractNumId w:val="24"/>
  </w:num>
  <w:num w:numId="33" w16cid:durableId="1385983737">
    <w:abstractNumId w:val="26"/>
  </w:num>
  <w:num w:numId="34" w16cid:durableId="518932592">
    <w:abstractNumId w:val="6"/>
  </w:num>
  <w:num w:numId="35" w16cid:durableId="95367949">
    <w:abstractNumId w:val="11"/>
  </w:num>
  <w:num w:numId="36" w16cid:durableId="1503006418">
    <w:abstractNumId w:val="15"/>
  </w:num>
  <w:num w:numId="37" w16cid:durableId="1111321785">
    <w:abstractNumId w:val="16"/>
  </w:num>
  <w:num w:numId="38" w16cid:durableId="878276539">
    <w:abstractNumId w:val="19"/>
  </w:num>
  <w:num w:numId="39" w16cid:durableId="1363481986">
    <w:abstractNumId w:val="18"/>
  </w:num>
  <w:num w:numId="40" w16cid:durableId="78303637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2D6"/>
    <w:rsid w:val="00000FDD"/>
    <w:rsid w:val="00003C12"/>
    <w:rsid w:val="00010D6B"/>
    <w:rsid w:val="0003081D"/>
    <w:rsid w:val="00030A76"/>
    <w:rsid w:val="0004141C"/>
    <w:rsid w:val="000419DA"/>
    <w:rsid w:val="00047DBB"/>
    <w:rsid w:val="00050CE1"/>
    <w:rsid w:val="00053034"/>
    <w:rsid w:val="00057184"/>
    <w:rsid w:val="0006365A"/>
    <w:rsid w:val="000725A1"/>
    <w:rsid w:val="00085BFB"/>
    <w:rsid w:val="00092A28"/>
    <w:rsid w:val="000A2933"/>
    <w:rsid w:val="000A2B90"/>
    <w:rsid w:val="000C708D"/>
    <w:rsid w:val="000D77F2"/>
    <w:rsid w:val="000F440D"/>
    <w:rsid w:val="00121A3A"/>
    <w:rsid w:val="00121D28"/>
    <w:rsid w:val="00143A28"/>
    <w:rsid w:val="0014572F"/>
    <w:rsid w:val="0016426C"/>
    <w:rsid w:val="001705DB"/>
    <w:rsid w:val="00176637"/>
    <w:rsid w:val="001947E1"/>
    <w:rsid w:val="001A731B"/>
    <w:rsid w:val="001C07BD"/>
    <w:rsid w:val="001C59FF"/>
    <w:rsid w:val="001C713C"/>
    <w:rsid w:val="001E38D7"/>
    <w:rsid w:val="001E4092"/>
    <w:rsid w:val="002046E0"/>
    <w:rsid w:val="00217F17"/>
    <w:rsid w:val="0023165F"/>
    <w:rsid w:val="00242D25"/>
    <w:rsid w:val="0025208D"/>
    <w:rsid w:val="00256737"/>
    <w:rsid w:val="00274554"/>
    <w:rsid w:val="00274566"/>
    <w:rsid w:val="002957F8"/>
    <w:rsid w:val="002B6CDF"/>
    <w:rsid w:val="002C5182"/>
    <w:rsid w:val="002D7816"/>
    <w:rsid w:val="002E06CA"/>
    <w:rsid w:val="002E6DBF"/>
    <w:rsid w:val="002F17E0"/>
    <w:rsid w:val="003045D7"/>
    <w:rsid w:val="00311AB5"/>
    <w:rsid w:val="00315437"/>
    <w:rsid w:val="003246FF"/>
    <w:rsid w:val="00325F71"/>
    <w:rsid w:val="00336819"/>
    <w:rsid w:val="0034053C"/>
    <w:rsid w:val="003455D6"/>
    <w:rsid w:val="0034768A"/>
    <w:rsid w:val="003571F1"/>
    <w:rsid w:val="003706EC"/>
    <w:rsid w:val="003729CB"/>
    <w:rsid w:val="0037472D"/>
    <w:rsid w:val="003815B8"/>
    <w:rsid w:val="00383846"/>
    <w:rsid w:val="00386C8E"/>
    <w:rsid w:val="00393DB1"/>
    <w:rsid w:val="00397318"/>
    <w:rsid w:val="00397E37"/>
    <w:rsid w:val="003A6FAF"/>
    <w:rsid w:val="003B6A23"/>
    <w:rsid w:val="003C50FB"/>
    <w:rsid w:val="003D286F"/>
    <w:rsid w:val="003D34EB"/>
    <w:rsid w:val="00403D02"/>
    <w:rsid w:val="00412BB6"/>
    <w:rsid w:val="00440B2A"/>
    <w:rsid w:val="00455EFA"/>
    <w:rsid w:val="0046476A"/>
    <w:rsid w:val="0047465D"/>
    <w:rsid w:val="00491C0A"/>
    <w:rsid w:val="004B579E"/>
    <w:rsid w:val="004C3394"/>
    <w:rsid w:val="004C61ED"/>
    <w:rsid w:val="004F27F0"/>
    <w:rsid w:val="004F4B52"/>
    <w:rsid w:val="00511936"/>
    <w:rsid w:val="00523181"/>
    <w:rsid w:val="00523A2B"/>
    <w:rsid w:val="00526B25"/>
    <w:rsid w:val="00542780"/>
    <w:rsid w:val="005451BA"/>
    <w:rsid w:val="005709FA"/>
    <w:rsid w:val="00590D1A"/>
    <w:rsid w:val="005B1AA2"/>
    <w:rsid w:val="005B2318"/>
    <w:rsid w:val="005B46C5"/>
    <w:rsid w:val="005B47F3"/>
    <w:rsid w:val="005D5B7B"/>
    <w:rsid w:val="005D61FD"/>
    <w:rsid w:val="005E0993"/>
    <w:rsid w:val="005E7D2F"/>
    <w:rsid w:val="00600E36"/>
    <w:rsid w:val="006118FE"/>
    <w:rsid w:val="0062285F"/>
    <w:rsid w:val="00624974"/>
    <w:rsid w:val="00640365"/>
    <w:rsid w:val="006415B1"/>
    <w:rsid w:val="006440ED"/>
    <w:rsid w:val="006566C2"/>
    <w:rsid w:val="00657D26"/>
    <w:rsid w:val="00665D6D"/>
    <w:rsid w:val="0067047B"/>
    <w:rsid w:val="006930D5"/>
    <w:rsid w:val="0069461E"/>
    <w:rsid w:val="006956AE"/>
    <w:rsid w:val="006A443D"/>
    <w:rsid w:val="006A5D8F"/>
    <w:rsid w:val="006B0829"/>
    <w:rsid w:val="006B1B80"/>
    <w:rsid w:val="006B258B"/>
    <w:rsid w:val="006B3AC8"/>
    <w:rsid w:val="006C06C1"/>
    <w:rsid w:val="006C55A6"/>
    <w:rsid w:val="006F2949"/>
    <w:rsid w:val="006F4028"/>
    <w:rsid w:val="007031C7"/>
    <w:rsid w:val="007050AC"/>
    <w:rsid w:val="00724D62"/>
    <w:rsid w:val="007311A0"/>
    <w:rsid w:val="00731E4E"/>
    <w:rsid w:val="00736DA1"/>
    <w:rsid w:val="00751649"/>
    <w:rsid w:val="00754C79"/>
    <w:rsid w:val="0076455C"/>
    <w:rsid w:val="007648F6"/>
    <w:rsid w:val="0077542B"/>
    <w:rsid w:val="007922FA"/>
    <w:rsid w:val="00792830"/>
    <w:rsid w:val="00796D47"/>
    <w:rsid w:val="007A39B7"/>
    <w:rsid w:val="007A41DA"/>
    <w:rsid w:val="007C14E3"/>
    <w:rsid w:val="007C24D8"/>
    <w:rsid w:val="007D1AA0"/>
    <w:rsid w:val="007E1D98"/>
    <w:rsid w:val="0080025D"/>
    <w:rsid w:val="008070DA"/>
    <w:rsid w:val="00820076"/>
    <w:rsid w:val="00826901"/>
    <w:rsid w:val="008606AF"/>
    <w:rsid w:val="008647F5"/>
    <w:rsid w:val="00865D7C"/>
    <w:rsid w:val="00876BAF"/>
    <w:rsid w:val="008875EB"/>
    <w:rsid w:val="00890898"/>
    <w:rsid w:val="008A36F0"/>
    <w:rsid w:val="008B60E8"/>
    <w:rsid w:val="008D29F6"/>
    <w:rsid w:val="008D6F36"/>
    <w:rsid w:val="008E71FB"/>
    <w:rsid w:val="008F0828"/>
    <w:rsid w:val="0090335A"/>
    <w:rsid w:val="009046EF"/>
    <w:rsid w:val="00911711"/>
    <w:rsid w:val="00921F6D"/>
    <w:rsid w:val="00923151"/>
    <w:rsid w:val="009567E4"/>
    <w:rsid w:val="00957A6E"/>
    <w:rsid w:val="00981FD0"/>
    <w:rsid w:val="0099311A"/>
    <w:rsid w:val="009A121F"/>
    <w:rsid w:val="009A583B"/>
    <w:rsid w:val="009B0623"/>
    <w:rsid w:val="009B3E34"/>
    <w:rsid w:val="009C7C18"/>
    <w:rsid w:val="009C7F2F"/>
    <w:rsid w:val="009E4E02"/>
    <w:rsid w:val="009F47A1"/>
    <w:rsid w:val="009F7EB1"/>
    <w:rsid w:val="00A011F0"/>
    <w:rsid w:val="00A01750"/>
    <w:rsid w:val="00A01E75"/>
    <w:rsid w:val="00A07673"/>
    <w:rsid w:val="00A116FA"/>
    <w:rsid w:val="00A21D2E"/>
    <w:rsid w:val="00A41C1B"/>
    <w:rsid w:val="00A466A0"/>
    <w:rsid w:val="00A5053F"/>
    <w:rsid w:val="00A52179"/>
    <w:rsid w:val="00A54C9F"/>
    <w:rsid w:val="00A55C65"/>
    <w:rsid w:val="00A70C29"/>
    <w:rsid w:val="00A71461"/>
    <w:rsid w:val="00A85193"/>
    <w:rsid w:val="00A925C2"/>
    <w:rsid w:val="00A9447F"/>
    <w:rsid w:val="00AA5A0B"/>
    <w:rsid w:val="00AB6BA0"/>
    <w:rsid w:val="00AB6E59"/>
    <w:rsid w:val="00AC6317"/>
    <w:rsid w:val="00AD1316"/>
    <w:rsid w:val="00AD3510"/>
    <w:rsid w:val="00AD72E3"/>
    <w:rsid w:val="00AE6DC9"/>
    <w:rsid w:val="00AF6E27"/>
    <w:rsid w:val="00B02461"/>
    <w:rsid w:val="00B05992"/>
    <w:rsid w:val="00B16C2E"/>
    <w:rsid w:val="00B36A0B"/>
    <w:rsid w:val="00B43745"/>
    <w:rsid w:val="00B477C8"/>
    <w:rsid w:val="00B520B8"/>
    <w:rsid w:val="00B55CF6"/>
    <w:rsid w:val="00B61BAC"/>
    <w:rsid w:val="00B723F7"/>
    <w:rsid w:val="00B73D99"/>
    <w:rsid w:val="00B74A90"/>
    <w:rsid w:val="00B767AA"/>
    <w:rsid w:val="00B80AF4"/>
    <w:rsid w:val="00B8652E"/>
    <w:rsid w:val="00BA32B8"/>
    <w:rsid w:val="00BB48F2"/>
    <w:rsid w:val="00BD020B"/>
    <w:rsid w:val="00BD19AC"/>
    <w:rsid w:val="00BE0F47"/>
    <w:rsid w:val="00BE12A8"/>
    <w:rsid w:val="00BE6155"/>
    <w:rsid w:val="00BF0E4B"/>
    <w:rsid w:val="00BF5D8B"/>
    <w:rsid w:val="00C00251"/>
    <w:rsid w:val="00C04589"/>
    <w:rsid w:val="00C05C40"/>
    <w:rsid w:val="00C242CE"/>
    <w:rsid w:val="00C2748A"/>
    <w:rsid w:val="00C35845"/>
    <w:rsid w:val="00C5189A"/>
    <w:rsid w:val="00C657F3"/>
    <w:rsid w:val="00C71154"/>
    <w:rsid w:val="00C7198E"/>
    <w:rsid w:val="00C80BA0"/>
    <w:rsid w:val="00C82ED4"/>
    <w:rsid w:val="00C90BC1"/>
    <w:rsid w:val="00CA3489"/>
    <w:rsid w:val="00CB03AE"/>
    <w:rsid w:val="00CC335C"/>
    <w:rsid w:val="00CC5274"/>
    <w:rsid w:val="00CD1F25"/>
    <w:rsid w:val="00CD6EF6"/>
    <w:rsid w:val="00CF15C6"/>
    <w:rsid w:val="00CF1BF2"/>
    <w:rsid w:val="00CF32AF"/>
    <w:rsid w:val="00CF40E3"/>
    <w:rsid w:val="00CF555E"/>
    <w:rsid w:val="00CF5EE7"/>
    <w:rsid w:val="00CF74E3"/>
    <w:rsid w:val="00D03583"/>
    <w:rsid w:val="00D06608"/>
    <w:rsid w:val="00D37F59"/>
    <w:rsid w:val="00D41089"/>
    <w:rsid w:val="00D41ABE"/>
    <w:rsid w:val="00D439F1"/>
    <w:rsid w:val="00D62B15"/>
    <w:rsid w:val="00D7136E"/>
    <w:rsid w:val="00D73533"/>
    <w:rsid w:val="00D75EF2"/>
    <w:rsid w:val="00D86AB1"/>
    <w:rsid w:val="00D922FF"/>
    <w:rsid w:val="00D93FE2"/>
    <w:rsid w:val="00DA34DA"/>
    <w:rsid w:val="00DA435A"/>
    <w:rsid w:val="00DB4BF2"/>
    <w:rsid w:val="00DD465D"/>
    <w:rsid w:val="00DE51CE"/>
    <w:rsid w:val="00E0523C"/>
    <w:rsid w:val="00E135FA"/>
    <w:rsid w:val="00E15FAC"/>
    <w:rsid w:val="00E36C7C"/>
    <w:rsid w:val="00E64959"/>
    <w:rsid w:val="00E726A9"/>
    <w:rsid w:val="00E7459C"/>
    <w:rsid w:val="00E83B83"/>
    <w:rsid w:val="00E86A7E"/>
    <w:rsid w:val="00E90E2B"/>
    <w:rsid w:val="00E92764"/>
    <w:rsid w:val="00E95BCE"/>
    <w:rsid w:val="00EA29C5"/>
    <w:rsid w:val="00EB11D7"/>
    <w:rsid w:val="00ED7F82"/>
    <w:rsid w:val="00EF10A9"/>
    <w:rsid w:val="00EF4E1D"/>
    <w:rsid w:val="00EF6FE9"/>
    <w:rsid w:val="00F05DDE"/>
    <w:rsid w:val="00F54385"/>
    <w:rsid w:val="00F561FB"/>
    <w:rsid w:val="00FA5D05"/>
    <w:rsid w:val="00FC0284"/>
    <w:rsid w:val="00FD2F76"/>
    <w:rsid w:val="00FE0323"/>
    <w:rsid w:val="00FF0153"/>
    <w:rsid w:val="00FF5C34"/>
    <w:rsid w:val="00F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A9695"/>
  <w15:docId w15:val="{90A70642-BC55-46DD-B96C-973759AF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7F17"/>
    <w:pPr>
      <w:ind w:left="720"/>
      <w:contextualSpacing/>
    </w:pPr>
  </w:style>
  <w:style w:type="table" w:styleId="TableGrid">
    <w:name w:val="Table Grid"/>
    <w:basedOn w:val="TableNormal"/>
    <w:uiPriority w:val="59"/>
    <w:rsid w:val="006B1B80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6B1B8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1B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B80"/>
  </w:style>
  <w:style w:type="paragraph" w:styleId="Footer">
    <w:name w:val="footer"/>
    <w:basedOn w:val="Normal"/>
    <w:link w:val="FooterChar"/>
    <w:uiPriority w:val="99"/>
    <w:unhideWhenUsed/>
    <w:rsid w:val="006B1B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B80"/>
  </w:style>
  <w:style w:type="paragraph" w:styleId="BalloonText">
    <w:name w:val="Balloon Text"/>
    <w:basedOn w:val="Normal"/>
    <w:link w:val="BalloonTextChar"/>
    <w:uiPriority w:val="99"/>
    <w:semiHidden/>
    <w:unhideWhenUsed/>
    <w:rsid w:val="00D7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53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567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67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67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7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7E4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B55C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55CF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75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24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7545">
          <w:marLeft w:val="77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2707">
          <w:marLeft w:val="77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30638">
          <w:marLeft w:val="77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2847">
          <w:marLeft w:val="77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7023">
          <w:marLeft w:val="77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105">
          <w:marLeft w:val="77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2578">
          <w:marLeft w:val="77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95705">
          <w:marLeft w:val="77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3693">
          <w:marLeft w:val="77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1515">
          <w:marLeft w:val="77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7990">
          <w:marLeft w:val="77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597">
          <w:marLeft w:val="77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284">
          <w:marLeft w:val="77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14636">
          <w:marLeft w:val="77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3679">
          <w:marLeft w:val="27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63">
          <w:marLeft w:val="27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006">
          <w:marLeft w:val="27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0335">
          <w:marLeft w:val="27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0516">
          <w:marLeft w:val="27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9988">
          <w:marLeft w:val="27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995">
          <w:marLeft w:val="27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4735">
          <w:marLeft w:val="27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89272">
          <w:marLeft w:val="27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6654">
          <w:marLeft w:val="27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9554">
          <w:marLeft w:val="27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5596">
          <w:marLeft w:val="27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7196">
          <w:marLeft w:val="27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5652">
          <w:marLeft w:val="27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0581">
          <w:marLeft w:val="27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0975">
          <w:marLeft w:val="27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8573">
          <w:marLeft w:val="27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0617">
          <w:marLeft w:val="27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5617">
          <w:marLeft w:val="274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26334">
          <w:marLeft w:val="44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4245">
          <w:marLeft w:val="44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2024">
          <w:marLeft w:val="446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F9187-DC60-443B-AC17-76EE13ABE23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11ba625-93b2-40df-bf35-31baa9e03656}" enabled="1" method="Standard" siteId="{441b6f20-e35f-40fe-98e2-b3b2bfab80d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3742</Characters>
  <Application>Microsoft Office Word</Application>
  <DocSecurity>0</DocSecurity>
  <Lines>170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NICS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Dowey</dc:creator>
  <cp:lastModifiedBy>McPartland, Kenny</cp:lastModifiedBy>
  <cp:revision>3</cp:revision>
  <cp:lastPrinted>2021-11-23T09:30:00Z</cp:lastPrinted>
  <dcterms:created xsi:type="dcterms:W3CDTF">2026-08-12T13:15:00Z</dcterms:created>
  <dcterms:modified xsi:type="dcterms:W3CDTF">2026-08-12T13:15:00Z</dcterms:modified>
</cp:coreProperties>
</file>